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814375D"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B561C1">
              <w:rPr>
                <w:rFonts w:ascii="ＭＳ 明朝" w:eastAsia="ＭＳ 明朝" w:hint="eastAsia"/>
                <w:lang w:eastAsia="zh-TW"/>
              </w:rPr>
              <w:t>１</w:t>
            </w:r>
            <w:r w:rsidR="00A728F2">
              <w:rPr>
                <w:rFonts w:ascii="ＭＳ 明朝" w:eastAsia="ＭＳ 明朝" w:hint="eastAsia"/>
                <w:lang w:eastAsia="zh-TW"/>
              </w:rPr>
              <w:t>－</w:t>
            </w:r>
            <w:r w:rsidR="000E0ECB">
              <w:rPr>
                <w:rFonts w:ascii="ＭＳ 明朝" w:eastAsia="ＭＳ 明朝" w:hint="eastAsia"/>
                <w:lang w:eastAsia="zh-TW"/>
              </w:rPr>
              <w:t>２</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BF74516" w:rsidR="00CF2004" w:rsidRPr="00DE0D93" w:rsidRDefault="0040129B" w:rsidP="00CF2004">
            <w:pPr>
              <w:widowControl/>
              <w:jc w:val="center"/>
              <w:rPr>
                <w:rFonts w:ascii="ＭＳ 明朝" w:eastAsia="ＭＳ 明朝" w:hAnsi="ＭＳ 明朝" w:cs="ＭＳ Ｐゴシック"/>
                <w:color w:val="000000"/>
                <w:kern w:val="0"/>
                <w:sz w:val="18"/>
                <w:szCs w:val="18"/>
                <w:lang w:eastAsia="zh-TW"/>
              </w:rPr>
            </w:pPr>
            <w:r>
              <w:rPr>
                <w:rStyle w:val="normaltextrun"/>
                <w:rFonts w:ascii="ＭＳ 明朝" w:eastAsia="ＭＳ 明朝" w:hAnsi="ＭＳ 明朝" w:hint="eastAsia"/>
                <w:color w:val="000000"/>
                <w:sz w:val="18"/>
                <w:szCs w:val="18"/>
                <w:shd w:val="clear" w:color="auto" w:fill="FFFFFF"/>
                <w:lang w:eastAsia="zh-TW"/>
              </w:rPr>
              <w:t>電気機械器具製造業用設備</w:t>
            </w:r>
            <w:r>
              <w:rPr>
                <w:rStyle w:val="eop"/>
                <w:rFonts w:ascii="ＭＳ 明朝" w:eastAsia="ＭＳ 明朝" w:hAnsi="ＭＳ 明朝" w:hint="eastAsia"/>
                <w:color w:val="000000"/>
                <w:sz w:val="18"/>
                <w:szCs w:val="18"/>
                <w:shd w:val="clear" w:color="auto" w:fill="FFFFFF"/>
                <w:lang w:eastAsia="zh-TW"/>
              </w:rPr>
              <w:t> </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lang w:eastAsia="zh-TW"/>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A10D" w14:textId="77777777" w:rsidR="008844C4" w:rsidRDefault="008844C4" w:rsidP="003C0825">
      <w:r>
        <w:separator/>
      </w:r>
    </w:p>
  </w:endnote>
  <w:endnote w:type="continuationSeparator" w:id="0">
    <w:p w14:paraId="6155B944" w14:textId="77777777" w:rsidR="008844C4" w:rsidRDefault="008844C4" w:rsidP="003C0825">
      <w:r>
        <w:continuationSeparator/>
      </w:r>
    </w:p>
  </w:endnote>
  <w:endnote w:type="continuationNotice" w:id="1">
    <w:p w14:paraId="1C71F711" w14:textId="77777777" w:rsidR="008844C4" w:rsidRDefault="00884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B82A" w14:textId="77777777" w:rsidR="008844C4" w:rsidRDefault="008844C4" w:rsidP="003C0825">
      <w:r>
        <w:separator/>
      </w:r>
    </w:p>
  </w:footnote>
  <w:footnote w:type="continuationSeparator" w:id="0">
    <w:p w14:paraId="7BFD716B" w14:textId="77777777" w:rsidR="008844C4" w:rsidRDefault="008844C4" w:rsidP="003C0825">
      <w:r>
        <w:continuationSeparator/>
      </w:r>
    </w:p>
  </w:footnote>
  <w:footnote w:type="continuationNotice" w:id="1">
    <w:p w14:paraId="07546023" w14:textId="77777777" w:rsidR="008844C4" w:rsidRDefault="00884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14976"/>
    <w:rsid w:val="00326EA3"/>
    <w:rsid w:val="003472E9"/>
    <w:rsid w:val="003514A4"/>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10</cp:revision>
  <cp:lastPrinted>2025-04-01T07:11:00Z</cp:lastPrinted>
  <dcterms:created xsi:type="dcterms:W3CDTF">2023-04-14T06:43:00Z</dcterms:created>
  <dcterms:modified xsi:type="dcterms:W3CDTF">2025-04-01T07:25:00Z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