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8FA9DFE"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B561C1">
              <w:rPr>
                <w:rFonts w:ascii="ＭＳ 明朝" w:eastAsia="ＭＳ 明朝" w:hint="eastAsia"/>
              </w:rPr>
              <w:t>１</w:t>
            </w:r>
            <w:r w:rsidR="00A728F2">
              <w:rPr>
                <w:rFonts w:ascii="ＭＳ 明朝" w:eastAsia="ＭＳ 明朝" w:hint="eastAsia"/>
              </w:rPr>
              <w:t>－</w:t>
            </w:r>
            <w:r w:rsidR="00B561C1">
              <w:rPr>
                <w:rFonts w:ascii="ＭＳ 明朝" w:eastAsia="ＭＳ 明朝" w:hint="eastAsia"/>
              </w:rPr>
              <w:t>１</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327F595" w:rsidR="00CF2004" w:rsidRPr="008D2592" w:rsidRDefault="00B561C1"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A2D52A8" w:rsidR="00CF2004" w:rsidRPr="00DE0D93" w:rsidRDefault="00B561C1" w:rsidP="00CF2004">
            <w:pPr>
              <w:widowControl/>
              <w:jc w:val="center"/>
              <w:rPr>
                <w:rFonts w:ascii="ＭＳ 明朝" w:eastAsia="ＭＳ 明朝" w:hAnsi="ＭＳ 明朝" w:cs="ＭＳ Ｐゴシック"/>
                <w:color w:val="000000"/>
                <w:kern w:val="0"/>
                <w:sz w:val="18"/>
                <w:szCs w:val="18"/>
              </w:rPr>
            </w:pPr>
            <w:r w:rsidRPr="00DE0D93">
              <w:rPr>
                <w:rFonts w:ascii="ＭＳ 明朝" w:eastAsia="ＭＳ 明朝" w:hAnsi="ＭＳ 明朝" w:cs="ＭＳ Ｐゴシック" w:hint="eastAsia"/>
                <w:color w:val="000000"/>
                <w:kern w:val="0"/>
                <w:sz w:val="18"/>
                <w:szCs w:val="18"/>
              </w:rPr>
              <w:t>電子部品、デバイス又は電子回路製造業用設備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D225" w14:textId="77777777" w:rsidR="003514A4" w:rsidRDefault="003514A4" w:rsidP="003C0825">
      <w:r>
        <w:separator/>
      </w:r>
    </w:p>
  </w:endnote>
  <w:endnote w:type="continuationSeparator" w:id="0">
    <w:p w14:paraId="398C46C4" w14:textId="77777777" w:rsidR="003514A4" w:rsidRDefault="003514A4" w:rsidP="003C0825">
      <w:r>
        <w:continuationSeparator/>
      </w:r>
    </w:p>
  </w:endnote>
  <w:endnote w:type="continuationNotice" w:id="1">
    <w:p w14:paraId="34227FE6" w14:textId="77777777" w:rsidR="003514A4" w:rsidRDefault="00351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1E81" w14:textId="77777777" w:rsidR="003514A4" w:rsidRDefault="003514A4" w:rsidP="003C0825">
      <w:r>
        <w:separator/>
      </w:r>
    </w:p>
  </w:footnote>
  <w:footnote w:type="continuationSeparator" w:id="0">
    <w:p w14:paraId="01B8C350" w14:textId="77777777" w:rsidR="003514A4" w:rsidRDefault="003514A4" w:rsidP="003C0825">
      <w:r>
        <w:continuationSeparator/>
      </w:r>
    </w:p>
  </w:footnote>
  <w:footnote w:type="continuationNotice" w:id="1">
    <w:p w14:paraId="5E8070F1" w14:textId="77777777" w:rsidR="003514A4" w:rsidRDefault="00351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2A5"/>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14A4"/>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4</cp:revision>
  <cp:lastPrinted>2023-04-06T13:32:00Z</cp:lastPrinted>
  <dcterms:created xsi:type="dcterms:W3CDTF">2023-04-14T06:43:00Z</dcterms:created>
  <dcterms:modified xsi:type="dcterms:W3CDTF">2023-04-14T07:07:00Z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