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231E605"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CB464C">
              <w:rPr>
                <w:rFonts w:ascii="ＭＳ 明朝" w:eastAsia="ＭＳ 明朝" w:hint="eastAsia"/>
              </w:rPr>
              <w:t>８</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15B16D74" w:rsidR="001814BB" w:rsidRPr="00CB464C" w:rsidRDefault="00CB464C" w:rsidP="001814BB">
            <w:pPr>
              <w:widowControl/>
              <w:jc w:val="center"/>
              <w:rPr>
                <w:rFonts w:ascii="ＭＳ 明朝" w:eastAsia="ＭＳ 明朝" w:hAnsi="ＭＳ 明朝" w:cs="ＭＳ Ｐゴシック"/>
                <w:color w:val="000000"/>
                <w:kern w:val="0"/>
                <w:sz w:val="16"/>
                <w:szCs w:val="16"/>
              </w:rPr>
            </w:pPr>
            <w:r w:rsidRPr="00CB464C">
              <w:rPr>
                <w:rFonts w:ascii="ＭＳ 明朝" w:eastAsia="ＭＳ 明朝" w:hAnsi="ＭＳ 明朝" w:cs="ＭＳ Ｐゴシック"/>
                <w:color w:val="000000"/>
                <w:kern w:val="0"/>
                <w:sz w:val="16"/>
                <w:szCs w:val="16"/>
              </w:rPr>
              <w:t>レントゲンその他の電子装置を使用する機器（移動式のもの、救急医療用のもの及び自動血液分析器）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6C4834" w:rsidRDefault="004D2DF4" w:rsidP="004D2DF4">
                            <w:pPr>
                              <w:spacing w:line="240" w:lineRule="exact"/>
                              <w:ind w:left="283" w:hangingChars="177" w:hanging="283"/>
                              <w:rPr>
                                <w:sz w:val="16"/>
                              </w:rPr>
                            </w:pPr>
                            <w:r w:rsidRPr="006C4834">
                              <w:rPr>
                                <w:rFonts w:hint="eastAsia"/>
                                <w:sz w:val="16"/>
                              </w:rPr>
                              <w:t>[</w:t>
                            </w:r>
                            <w:r w:rsidRPr="006C4834">
                              <w:rPr>
                                <w:rFonts w:hint="eastAsia"/>
                                <w:sz w:val="16"/>
                              </w:rPr>
                              <w:t>本</w:t>
                            </w:r>
                            <w:r w:rsidRPr="006C4834">
                              <w:rPr>
                                <w:sz w:val="16"/>
                              </w:rPr>
                              <w:t>証明書に関する注意事項</w:t>
                            </w:r>
                            <w:r w:rsidRPr="006C4834">
                              <w:rPr>
                                <w:sz w:val="16"/>
                              </w:rPr>
                              <w:t>]</w:t>
                            </w:r>
                          </w:p>
                          <w:p w14:paraId="41FD43B8" w14:textId="77777777" w:rsidR="004D2DF4" w:rsidRPr="006C4834" w:rsidRDefault="004D2DF4" w:rsidP="004D2DF4">
                            <w:pPr>
                              <w:spacing w:line="240" w:lineRule="exact"/>
                              <w:ind w:left="2"/>
                              <w:rPr>
                                <w:sz w:val="16"/>
                              </w:rPr>
                            </w:pPr>
                            <w:r w:rsidRPr="006C4834">
                              <w:rPr>
                                <w:sz w:val="16"/>
                              </w:rPr>
                              <w:t xml:space="preserve"> </w:t>
                            </w:r>
                            <w:r w:rsidRPr="006C4834">
                              <w:rPr>
                                <w:rFonts w:hint="eastAsia"/>
                                <w:sz w:val="16"/>
                              </w:rPr>
                              <w:t>本証明書は、中小企業等経営強化法に基づく経営力向上設備等又は</w:t>
                            </w:r>
                            <w:r w:rsidRPr="006C4834">
                              <w:rPr>
                                <w:sz w:val="16"/>
                              </w:rPr>
                              <w:t>先端設備等</w:t>
                            </w:r>
                            <w:r w:rsidRPr="006C4834">
                              <w:rPr>
                                <w:rFonts w:hint="eastAsia"/>
                                <w:sz w:val="16"/>
                              </w:rPr>
                              <w:t>であって、中小企業経営強化税制及び地方税法附則</w:t>
                            </w:r>
                            <w:r w:rsidRPr="006C4834">
                              <w:rPr>
                                <w:sz w:val="16"/>
                              </w:rPr>
                              <w:t>第</w:t>
                            </w:r>
                            <w:r w:rsidRPr="006C4834">
                              <w:rPr>
                                <w:rFonts w:hint="eastAsia"/>
                                <w:sz w:val="16"/>
                              </w:rPr>
                              <w:t>64</w:t>
                            </w:r>
                            <w:r w:rsidRPr="006C4834">
                              <w:rPr>
                                <w:sz w:val="16"/>
                              </w:rPr>
                              <w:t>条</w:t>
                            </w:r>
                            <w:r w:rsidRPr="006C483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6C4834" w:rsidRDefault="004D2DF4" w:rsidP="004D2DF4">
                            <w:pPr>
                              <w:spacing w:line="240" w:lineRule="exact"/>
                              <w:ind w:left="2"/>
                              <w:rPr>
                                <w:sz w:val="16"/>
                                <w:u w:val="single"/>
                              </w:rPr>
                            </w:pPr>
                            <w:r w:rsidRPr="006C4834">
                              <w:rPr>
                                <w:sz w:val="16"/>
                              </w:rPr>
                              <w:t xml:space="preserve"> </w:t>
                            </w:r>
                            <w:r w:rsidRPr="006C483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6C4834">
                              <w:rPr>
                                <w:sz w:val="16"/>
                                <w:u w:val="single"/>
                              </w:rPr>
                              <w:t>適用期間</w:t>
                            </w:r>
                            <w:r w:rsidRPr="006C4834">
                              <w:rPr>
                                <w:rFonts w:hint="eastAsia"/>
                                <w:sz w:val="16"/>
                                <w:u w:val="single"/>
                              </w:rPr>
                              <w:t>中に取得すること等の要件を満たす必要があります。</w:t>
                            </w:r>
                          </w:p>
                          <w:p w14:paraId="429046D4" w14:textId="77777777" w:rsidR="004D2DF4" w:rsidRPr="006C4834" w:rsidRDefault="004D2DF4" w:rsidP="004D2DF4">
                            <w:pPr>
                              <w:spacing w:line="240" w:lineRule="exact"/>
                              <w:ind w:left="2"/>
                              <w:rPr>
                                <w:sz w:val="16"/>
                              </w:rPr>
                            </w:pPr>
                            <w:r w:rsidRPr="006C4834">
                              <w:rPr>
                                <w:sz w:val="16"/>
                              </w:rPr>
                              <w:t xml:space="preserve"> </w:t>
                            </w:r>
                            <w:r w:rsidRPr="006C483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6C4834">
                              <w:rPr>
                                <w:rFonts w:hint="eastAsia"/>
                                <w:sz w:val="16"/>
                              </w:rPr>
                              <w:t xml:space="preserve"> </w:t>
                            </w:r>
                            <w:r w:rsidRPr="006C4834">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6C4834" w:rsidRDefault="004D2DF4" w:rsidP="004D2DF4">
                      <w:pPr>
                        <w:spacing w:line="240" w:lineRule="exact"/>
                        <w:ind w:left="283" w:hangingChars="177" w:hanging="283"/>
                        <w:rPr>
                          <w:sz w:val="16"/>
                        </w:rPr>
                      </w:pPr>
                      <w:r w:rsidRPr="006C4834">
                        <w:rPr>
                          <w:rFonts w:hint="eastAsia"/>
                          <w:sz w:val="16"/>
                        </w:rPr>
                        <w:t>[</w:t>
                      </w:r>
                      <w:r w:rsidRPr="006C4834">
                        <w:rPr>
                          <w:rFonts w:hint="eastAsia"/>
                          <w:sz w:val="16"/>
                        </w:rPr>
                        <w:t>本</w:t>
                      </w:r>
                      <w:r w:rsidRPr="006C4834">
                        <w:rPr>
                          <w:sz w:val="16"/>
                        </w:rPr>
                        <w:t>証明書に関する注意事項</w:t>
                      </w:r>
                      <w:r w:rsidRPr="006C4834">
                        <w:rPr>
                          <w:sz w:val="16"/>
                        </w:rPr>
                        <w:t>]</w:t>
                      </w:r>
                    </w:p>
                    <w:p w14:paraId="41FD43B8" w14:textId="77777777" w:rsidR="004D2DF4" w:rsidRPr="006C4834" w:rsidRDefault="004D2DF4" w:rsidP="004D2DF4">
                      <w:pPr>
                        <w:spacing w:line="240" w:lineRule="exact"/>
                        <w:ind w:left="2"/>
                        <w:rPr>
                          <w:sz w:val="16"/>
                        </w:rPr>
                      </w:pPr>
                      <w:r w:rsidRPr="006C4834">
                        <w:rPr>
                          <w:sz w:val="16"/>
                        </w:rPr>
                        <w:t xml:space="preserve"> </w:t>
                      </w:r>
                      <w:r w:rsidRPr="006C4834">
                        <w:rPr>
                          <w:rFonts w:hint="eastAsia"/>
                          <w:sz w:val="16"/>
                        </w:rPr>
                        <w:t>本証明書は、中小企業等経営強化法に基づく経営力向上設備等又は</w:t>
                      </w:r>
                      <w:r w:rsidRPr="006C4834">
                        <w:rPr>
                          <w:sz w:val="16"/>
                        </w:rPr>
                        <w:t>先端設備等</w:t>
                      </w:r>
                      <w:r w:rsidRPr="006C4834">
                        <w:rPr>
                          <w:rFonts w:hint="eastAsia"/>
                          <w:sz w:val="16"/>
                        </w:rPr>
                        <w:t>であって、中小企業経営強化税制及び地方税法附則</w:t>
                      </w:r>
                      <w:r w:rsidRPr="006C4834">
                        <w:rPr>
                          <w:sz w:val="16"/>
                        </w:rPr>
                        <w:t>第</w:t>
                      </w:r>
                      <w:r w:rsidRPr="006C4834">
                        <w:rPr>
                          <w:rFonts w:hint="eastAsia"/>
                          <w:sz w:val="16"/>
                        </w:rPr>
                        <w:t>64</w:t>
                      </w:r>
                      <w:r w:rsidRPr="006C4834">
                        <w:rPr>
                          <w:sz w:val="16"/>
                        </w:rPr>
                        <w:t>条</w:t>
                      </w:r>
                      <w:r w:rsidRPr="006C4834">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6C4834" w:rsidRDefault="004D2DF4" w:rsidP="004D2DF4">
                      <w:pPr>
                        <w:spacing w:line="240" w:lineRule="exact"/>
                        <w:ind w:left="2"/>
                        <w:rPr>
                          <w:sz w:val="16"/>
                          <w:u w:val="single"/>
                        </w:rPr>
                      </w:pPr>
                      <w:r w:rsidRPr="006C4834">
                        <w:rPr>
                          <w:sz w:val="16"/>
                        </w:rPr>
                        <w:t xml:space="preserve"> </w:t>
                      </w:r>
                      <w:r w:rsidRPr="006C4834">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6C4834">
                        <w:rPr>
                          <w:sz w:val="16"/>
                          <w:u w:val="single"/>
                        </w:rPr>
                        <w:t>適用期間</w:t>
                      </w:r>
                      <w:r w:rsidRPr="006C4834">
                        <w:rPr>
                          <w:rFonts w:hint="eastAsia"/>
                          <w:sz w:val="16"/>
                          <w:u w:val="single"/>
                        </w:rPr>
                        <w:t>中に取得すること等の要件を満たす必要があります。</w:t>
                      </w:r>
                    </w:p>
                    <w:p w14:paraId="429046D4" w14:textId="77777777" w:rsidR="004D2DF4" w:rsidRPr="006C4834" w:rsidRDefault="004D2DF4" w:rsidP="004D2DF4">
                      <w:pPr>
                        <w:spacing w:line="240" w:lineRule="exact"/>
                        <w:ind w:left="2"/>
                        <w:rPr>
                          <w:sz w:val="16"/>
                        </w:rPr>
                      </w:pPr>
                      <w:r w:rsidRPr="006C4834">
                        <w:rPr>
                          <w:sz w:val="16"/>
                        </w:rPr>
                        <w:t xml:space="preserve"> </w:t>
                      </w:r>
                      <w:r w:rsidRPr="006C4834">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6C4834">
                        <w:rPr>
                          <w:rFonts w:hint="eastAsia"/>
                          <w:sz w:val="16"/>
                        </w:rPr>
                        <w:t xml:space="preserve"> </w:t>
                      </w:r>
                      <w:r w:rsidRPr="006C4834">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F390" w14:textId="77777777" w:rsidR="00282216" w:rsidRDefault="00282216" w:rsidP="003C0825">
      <w:r>
        <w:separator/>
      </w:r>
    </w:p>
  </w:endnote>
  <w:endnote w:type="continuationSeparator" w:id="0">
    <w:p w14:paraId="53F49C8E" w14:textId="77777777" w:rsidR="00282216" w:rsidRDefault="0028221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CAE9" w14:textId="77777777" w:rsidR="00282216" w:rsidRDefault="00282216" w:rsidP="003C0825">
      <w:r>
        <w:separator/>
      </w:r>
    </w:p>
  </w:footnote>
  <w:footnote w:type="continuationSeparator" w:id="0">
    <w:p w14:paraId="48F6BB80" w14:textId="77777777" w:rsidR="00282216" w:rsidRDefault="0028221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82216"/>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C4834"/>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533A8"/>
    <w:rsid w:val="00C60B83"/>
    <w:rsid w:val="00CB035E"/>
    <w:rsid w:val="00CB464C"/>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65CC9"/>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3.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