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36931B4"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746FFF">
              <w:rPr>
                <w:rFonts w:ascii="ＭＳ 明朝" w:eastAsia="ＭＳ 明朝" w:hint="eastAsia"/>
              </w:rPr>
              <w:t>５</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665AA5B" w:rsidR="001814BB" w:rsidRPr="0009369B" w:rsidRDefault="00746FFF" w:rsidP="001814BB">
            <w:pPr>
              <w:widowControl/>
              <w:jc w:val="center"/>
              <w:rPr>
                <w:rFonts w:ascii="ＭＳ 明朝" w:eastAsia="ＭＳ 明朝" w:hAnsi="ＭＳ 明朝" w:cs="ＭＳ Ｐゴシック"/>
                <w:color w:val="000000"/>
                <w:kern w:val="0"/>
                <w:sz w:val="18"/>
                <w:szCs w:val="18"/>
              </w:rPr>
            </w:pPr>
            <w:r w:rsidRPr="00746FFF">
              <w:rPr>
                <w:rFonts w:ascii="ＭＳ 明朝" w:eastAsia="ＭＳ 明朝" w:hAnsi="ＭＳ 明朝" w:cs="ＭＳ Ｐゴシック"/>
                <w:color w:val="000000"/>
                <w:kern w:val="0"/>
                <w:sz w:val="18"/>
                <w:szCs w:val="18"/>
              </w:rPr>
              <w:t>インターホン及び放送用設備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C4434B" w:rsidRDefault="004D2DF4" w:rsidP="004D2DF4">
                            <w:pPr>
                              <w:spacing w:line="240" w:lineRule="exact"/>
                              <w:ind w:left="283" w:hangingChars="177" w:hanging="283"/>
                              <w:rPr>
                                <w:sz w:val="16"/>
                              </w:rPr>
                            </w:pPr>
                            <w:r w:rsidRPr="00C4434B">
                              <w:rPr>
                                <w:rFonts w:hint="eastAsia"/>
                                <w:sz w:val="16"/>
                              </w:rPr>
                              <w:t>[</w:t>
                            </w:r>
                            <w:r w:rsidRPr="00C4434B">
                              <w:rPr>
                                <w:rFonts w:hint="eastAsia"/>
                                <w:sz w:val="16"/>
                              </w:rPr>
                              <w:t>本</w:t>
                            </w:r>
                            <w:r w:rsidRPr="00C4434B">
                              <w:rPr>
                                <w:sz w:val="16"/>
                              </w:rPr>
                              <w:t>証明書に関する注意事項</w:t>
                            </w:r>
                            <w:r w:rsidRPr="00C4434B">
                              <w:rPr>
                                <w:sz w:val="16"/>
                              </w:rPr>
                              <w:t>]</w:t>
                            </w:r>
                          </w:p>
                          <w:p w14:paraId="41FD43B8" w14:textId="77777777" w:rsidR="004D2DF4" w:rsidRPr="00C4434B" w:rsidRDefault="004D2DF4" w:rsidP="004D2DF4">
                            <w:pPr>
                              <w:spacing w:line="240" w:lineRule="exact"/>
                              <w:ind w:left="2"/>
                              <w:rPr>
                                <w:sz w:val="16"/>
                              </w:rPr>
                            </w:pPr>
                            <w:r w:rsidRPr="00C4434B">
                              <w:rPr>
                                <w:sz w:val="16"/>
                              </w:rPr>
                              <w:t xml:space="preserve"> </w:t>
                            </w:r>
                            <w:r w:rsidRPr="00C4434B">
                              <w:rPr>
                                <w:rFonts w:hint="eastAsia"/>
                                <w:sz w:val="16"/>
                              </w:rPr>
                              <w:t>本証明書は、中小企業等経営強化法に基づく経営力向上設備等又は</w:t>
                            </w:r>
                            <w:r w:rsidRPr="00C4434B">
                              <w:rPr>
                                <w:sz w:val="16"/>
                              </w:rPr>
                              <w:t>先端設備等</w:t>
                            </w:r>
                            <w:r w:rsidRPr="00C4434B">
                              <w:rPr>
                                <w:rFonts w:hint="eastAsia"/>
                                <w:sz w:val="16"/>
                              </w:rPr>
                              <w:t>であって、中小企業経営強化税制及び地方税法附則</w:t>
                            </w:r>
                            <w:r w:rsidRPr="00C4434B">
                              <w:rPr>
                                <w:sz w:val="16"/>
                              </w:rPr>
                              <w:t>第</w:t>
                            </w:r>
                            <w:r w:rsidRPr="00C4434B">
                              <w:rPr>
                                <w:rFonts w:hint="eastAsia"/>
                                <w:sz w:val="16"/>
                              </w:rPr>
                              <w:t>64</w:t>
                            </w:r>
                            <w:r w:rsidRPr="00C4434B">
                              <w:rPr>
                                <w:sz w:val="16"/>
                              </w:rPr>
                              <w:t>条</w:t>
                            </w:r>
                            <w:r w:rsidRPr="00C4434B">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C4434B" w:rsidRDefault="004D2DF4" w:rsidP="004D2DF4">
                            <w:pPr>
                              <w:spacing w:line="240" w:lineRule="exact"/>
                              <w:ind w:left="2"/>
                              <w:rPr>
                                <w:sz w:val="16"/>
                                <w:u w:val="single"/>
                              </w:rPr>
                            </w:pPr>
                            <w:r w:rsidRPr="00C4434B">
                              <w:rPr>
                                <w:sz w:val="16"/>
                              </w:rPr>
                              <w:t xml:space="preserve"> </w:t>
                            </w:r>
                            <w:r w:rsidRPr="00C4434B">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C4434B">
                              <w:rPr>
                                <w:sz w:val="16"/>
                                <w:u w:val="single"/>
                              </w:rPr>
                              <w:t>適用期間</w:t>
                            </w:r>
                            <w:r w:rsidRPr="00C4434B">
                              <w:rPr>
                                <w:rFonts w:hint="eastAsia"/>
                                <w:sz w:val="16"/>
                                <w:u w:val="single"/>
                              </w:rPr>
                              <w:t>中に取得すること等の要件を満たす必要があります。</w:t>
                            </w:r>
                          </w:p>
                          <w:p w14:paraId="429046D4" w14:textId="77777777" w:rsidR="004D2DF4" w:rsidRPr="00C4434B" w:rsidRDefault="004D2DF4" w:rsidP="004D2DF4">
                            <w:pPr>
                              <w:spacing w:line="240" w:lineRule="exact"/>
                              <w:ind w:left="2"/>
                              <w:rPr>
                                <w:sz w:val="16"/>
                              </w:rPr>
                            </w:pPr>
                            <w:r w:rsidRPr="00C4434B">
                              <w:rPr>
                                <w:sz w:val="16"/>
                              </w:rPr>
                              <w:t xml:space="preserve"> </w:t>
                            </w:r>
                            <w:r w:rsidRPr="00C4434B">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C4434B">
                              <w:rPr>
                                <w:rFonts w:hint="eastAsia"/>
                                <w:sz w:val="16"/>
                              </w:rPr>
                              <w:t xml:space="preserve"> </w:t>
                            </w:r>
                            <w:r w:rsidRPr="00C4434B">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C4434B" w:rsidRDefault="004D2DF4" w:rsidP="004D2DF4">
                      <w:pPr>
                        <w:spacing w:line="240" w:lineRule="exact"/>
                        <w:ind w:left="283" w:hangingChars="177" w:hanging="283"/>
                        <w:rPr>
                          <w:sz w:val="16"/>
                        </w:rPr>
                      </w:pPr>
                      <w:r w:rsidRPr="00C4434B">
                        <w:rPr>
                          <w:rFonts w:hint="eastAsia"/>
                          <w:sz w:val="16"/>
                        </w:rPr>
                        <w:t>[</w:t>
                      </w:r>
                      <w:r w:rsidRPr="00C4434B">
                        <w:rPr>
                          <w:rFonts w:hint="eastAsia"/>
                          <w:sz w:val="16"/>
                        </w:rPr>
                        <w:t>本</w:t>
                      </w:r>
                      <w:r w:rsidRPr="00C4434B">
                        <w:rPr>
                          <w:sz w:val="16"/>
                        </w:rPr>
                        <w:t>証明書に関する注意事項</w:t>
                      </w:r>
                      <w:r w:rsidRPr="00C4434B">
                        <w:rPr>
                          <w:sz w:val="16"/>
                        </w:rPr>
                        <w:t>]</w:t>
                      </w:r>
                    </w:p>
                    <w:p w14:paraId="41FD43B8" w14:textId="77777777" w:rsidR="004D2DF4" w:rsidRPr="00C4434B" w:rsidRDefault="004D2DF4" w:rsidP="004D2DF4">
                      <w:pPr>
                        <w:spacing w:line="240" w:lineRule="exact"/>
                        <w:ind w:left="2"/>
                        <w:rPr>
                          <w:sz w:val="16"/>
                        </w:rPr>
                      </w:pPr>
                      <w:r w:rsidRPr="00C4434B">
                        <w:rPr>
                          <w:sz w:val="16"/>
                        </w:rPr>
                        <w:t xml:space="preserve"> </w:t>
                      </w:r>
                      <w:r w:rsidRPr="00C4434B">
                        <w:rPr>
                          <w:rFonts w:hint="eastAsia"/>
                          <w:sz w:val="16"/>
                        </w:rPr>
                        <w:t>本証明書は、中小企業等経営強化法に基づく経営力向上設備等又は</w:t>
                      </w:r>
                      <w:r w:rsidRPr="00C4434B">
                        <w:rPr>
                          <w:sz w:val="16"/>
                        </w:rPr>
                        <w:t>先端設備等</w:t>
                      </w:r>
                      <w:r w:rsidRPr="00C4434B">
                        <w:rPr>
                          <w:rFonts w:hint="eastAsia"/>
                          <w:sz w:val="16"/>
                        </w:rPr>
                        <w:t>であって、中小企業経営強化税制及び地方税法附則</w:t>
                      </w:r>
                      <w:r w:rsidRPr="00C4434B">
                        <w:rPr>
                          <w:sz w:val="16"/>
                        </w:rPr>
                        <w:t>第</w:t>
                      </w:r>
                      <w:r w:rsidRPr="00C4434B">
                        <w:rPr>
                          <w:rFonts w:hint="eastAsia"/>
                          <w:sz w:val="16"/>
                        </w:rPr>
                        <w:t>64</w:t>
                      </w:r>
                      <w:r w:rsidRPr="00C4434B">
                        <w:rPr>
                          <w:sz w:val="16"/>
                        </w:rPr>
                        <w:t>条</w:t>
                      </w:r>
                      <w:r w:rsidRPr="00C4434B">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C4434B" w:rsidRDefault="004D2DF4" w:rsidP="004D2DF4">
                      <w:pPr>
                        <w:spacing w:line="240" w:lineRule="exact"/>
                        <w:ind w:left="2"/>
                        <w:rPr>
                          <w:sz w:val="16"/>
                          <w:u w:val="single"/>
                        </w:rPr>
                      </w:pPr>
                      <w:r w:rsidRPr="00C4434B">
                        <w:rPr>
                          <w:sz w:val="16"/>
                        </w:rPr>
                        <w:t xml:space="preserve"> </w:t>
                      </w:r>
                      <w:r w:rsidRPr="00C4434B">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C4434B">
                        <w:rPr>
                          <w:sz w:val="16"/>
                          <w:u w:val="single"/>
                        </w:rPr>
                        <w:t>適用期間</w:t>
                      </w:r>
                      <w:r w:rsidRPr="00C4434B">
                        <w:rPr>
                          <w:rFonts w:hint="eastAsia"/>
                          <w:sz w:val="16"/>
                          <w:u w:val="single"/>
                        </w:rPr>
                        <w:t>中に取得すること等の要件を満たす必要があります。</w:t>
                      </w:r>
                    </w:p>
                    <w:p w14:paraId="429046D4" w14:textId="77777777" w:rsidR="004D2DF4" w:rsidRPr="00C4434B" w:rsidRDefault="004D2DF4" w:rsidP="004D2DF4">
                      <w:pPr>
                        <w:spacing w:line="240" w:lineRule="exact"/>
                        <w:ind w:left="2"/>
                        <w:rPr>
                          <w:sz w:val="16"/>
                        </w:rPr>
                      </w:pPr>
                      <w:r w:rsidRPr="00C4434B">
                        <w:rPr>
                          <w:sz w:val="16"/>
                        </w:rPr>
                        <w:t xml:space="preserve"> </w:t>
                      </w:r>
                      <w:r w:rsidRPr="00C4434B">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C4434B">
                        <w:rPr>
                          <w:rFonts w:hint="eastAsia"/>
                          <w:sz w:val="16"/>
                        </w:rPr>
                        <w:t xml:space="preserve"> </w:t>
                      </w:r>
                      <w:r w:rsidRPr="00C4434B">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DF4A" w14:textId="77777777" w:rsidR="00302FDF" w:rsidRDefault="00302FDF" w:rsidP="003C0825">
      <w:r>
        <w:separator/>
      </w:r>
    </w:p>
  </w:endnote>
  <w:endnote w:type="continuationSeparator" w:id="0">
    <w:p w14:paraId="371A2091" w14:textId="77777777" w:rsidR="00302FDF" w:rsidRDefault="00302F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4FFE" w14:textId="77777777" w:rsidR="00302FDF" w:rsidRDefault="00302FDF" w:rsidP="003C0825">
      <w:r>
        <w:separator/>
      </w:r>
    </w:p>
  </w:footnote>
  <w:footnote w:type="continuationSeparator" w:id="0">
    <w:p w14:paraId="3FFFD6F5" w14:textId="77777777" w:rsidR="00302FDF" w:rsidRDefault="00302FD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02FDF"/>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46FFF"/>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6402B"/>
    <w:rsid w:val="00A809F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4434B"/>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3.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