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40" w:rsidRPr="007D7B35" w:rsidRDefault="000B765B" w:rsidP="00865540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Form</w:t>
      </w:r>
      <w:r w:rsidR="00865540" w:rsidRPr="007D7B3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1</w:t>
      </w:r>
    </w:p>
    <w:p w:rsidR="00865540" w:rsidRPr="005A7F53" w:rsidRDefault="000B765B" w:rsidP="00865540">
      <w:pPr>
        <w:jc w:val="center"/>
        <w:rPr>
          <w:rFonts w:asciiTheme="minorHAnsi" w:eastAsia="HG丸ｺﾞｼｯｸM-PRO" w:hAnsiTheme="minorHAnsi"/>
          <w:sz w:val="28"/>
          <w:szCs w:val="28"/>
          <w:u w:val="single"/>
        </w:rPr>
      </w:pPr>
      <w:r w:rsidRPr="005A7F53">
        <w:rPr>
          <w:rFonts w:asciiTheme="minorHAnsi" w:eastAsia="HG丸ｺﾞｼｯｸM-PRO" w:hAnsiTheme="minorHAnsi"/>
          <w:sz w:val="28"/>
          <w:szCs w:val="28"/>
          <w:u w:val="single"/>
        </w:rPr>
        <w:t>JEITA Venture Awards Application Form</w:t>
      </w:r>
    </w:p>
    <w:p w:rsidR="00865540" w:rsidRPr="005A7F53" w:rsidRDefault="000B765B" w:rsidP="00D60066">
      <w:pPr>
        <w:jc w:val="right"/>
        <w:rPr>
          <w:rFonts w:asciiTheme="minorHAnsi" w:eastAsia="HG丸ｺﾞｼｯｸM-PRO" w:hAnsiTheme="minorHAnsi"/>
        </w:rPr>
      </w:pPr>
      <w:proofErr w:type="spellStart"/>
      <w:r w:rsidRPr="005A7F53">
        <w:rPr>
          <w:rFonts w:asciiTheme="minorHAnsi" w:eastAsia="HG丸ｺﾞｼｯｸM-PRO" w:hAnsiTheme="minorHAnsi"/>
        </w:rPr>
        <w:t>Registing</w:t>
      </w:r>
      <w:proofErr w:type="spellEnd"/>
      <w:r w:rsidRPr="005A7F53">
        <w:rPr>
          <w:rFonts w:asciiTheme="minorHAnsi" w:eastAsia="HG丸ｺﾞｼｯｸM-PRO" w:hAnsiTheme="minorHAnsi"/>
        </w:rPr>
        <w:t xml:space="preserve"> day</w:t>
      </w:r>
      <w:r w:rsidR="00D60066" w:rsidRPr="005A7F53">
        <w:rPr>
          <w:rFonts w:asciiTheme="minorHAnsi" w:eastAsia="HG丸ｺﾞｼｯｸM-PRO" w:hAnsiTheme="minorHAnsi"/>
        </w:rPr>
        <w:t>：</w:t>
      </w:r>
      <w:r w:rsidRPr="005A7F53">
        <w:rPr>
          <w:rFonts w:asciiTheme="minorHAnsi" w:eastAsia="HG丸ｺﾞｼｯｸM-PRO" w:hAnsiTheme="minorHAnsi"/>
        </w:rPr>
        <w:t xml:space="preserve">　　　　</w:t>
      </w:r>
      <w:r w:rsidRPr="005A7F53">
        <w:rPr>
          <w:rFonts w:asciiTheme="minorHAnsi" w:eastAsia="HG丸ｺﾞｼｯｸM-PRO" w:hAnsiTheme="minorHAnsi"/>
        </w:rPr>
        <w:t>, 2016</w:t>
      </w:r>
    </w:p>
    <w:p w:rsidR="00865540" w:rsidRPr="005A7F53" w:rsidRDefault="000B765B" w:rsidP="000B765B">
      <w:pPr>
        <w:rPr>
          <w:rFonts w:asciiTheme="minorHAnsi" w:eastAsia="HG丸ｺﾞｼｯｸM-PRO" w:hAnsiTheme="minorHAnsi"/>
        </w:rPr>
      </w:pPr>
      <w:r w:rsidRPr="005A7F53">
        <w:rPr>
          <w:rFonts w:asciiTheme="minorHAnsi" w:eastAsia="HG丸ｺﾞｼｯｸM-PRO" w:hAnsiTheme="minorHAnsi"/>
        </w:rPr>
        <w:t>To JEITA Venture Awards</w:t>
      </w:r>
      <w:r w:rsidRPr="005A7F53">
        <w:rPr>
          <w:rFonts w:asciiTheme="minorHAnsi" w:hAnsiTheme="minorHAnsi"/>
        </w:rPr>
        <w:t xml:space="preserve"> </w:t>
      </w:r>
      <w:r w:rsidRPr="005A7F53">
        <w:rPr>
          <w:rFonts w:asciiTheme="minorHAnsi" w:eastAsia="HG丸ｺﾞｼｯｸM-PRO" w:hAnsiTheme="minorHAnsi"/>
        </w:rPr>
        <w:t>Secretariat</w:t>
      </w:r>
    </w:p>
    <w:p w:rsidR="00556C86" w:rsidRPr="005A7F53" w:rsidRDefault="00556C86" w:rsidP="00556C86">
      <w:pPr>
        <w:rPr>
          <w:rFonts w:asciiTheme="minorHAnsi" w:eastAsia="HG丸ｺﾞｼｯｸM-PRO" w:hAnsiTheme="minorHAnsi"/>
          <w:sz w:val="20"/>
          <w:szCs w:val="20"/>
        </w:rPr>
      </w:pPr>
      <w:r w:rsidRPr="005A7F53">
        <w:rPr>
          <w:rFonts w:asciiTheme="minorHAnsi" w:eastAsia="HG丸ｺﾞｼｯｸM-PRO" w:hAnsiTheme="minorHAnsi"/>
          <w:sz w:val="20"/>
          <w:szCs w:val="20"/>
        </w:rPr>
        <w:t xml:space="preserve"> E-mail</w:t>
      </w:r>
      <w:r w:rsidRPr="005A7F53">
        <w:rPr>
          <w:rFonts w:asciiTheme="minorHAnsi" w:eastAsia="HG丸ｺﾞｼｯｸM-PRO" w:hAnsiTheme="minorHAnsi"/>
          <w:sz w:val="20"/>
          <w:szCs w:val="20"/>
        </w:rPr>
        <w:t>：</w:t>
      </w:r>
      <w:r w:rsidR="004D0187" w:rsidRPr="005A7F53">
        <w:rPr>
          <w:rFonts w:asciiTheme="minorHAnsi" w:eastAsia="HG丸ｺﾞｼｯｸM-PRO" w:hAnsiTheme="minorHAnsi"/>
          <w:sz w:val="20"/>
          <w:szCs w:val="20"/>
        </w:rPr>
        <w:t>ts201</w:t>
      </w:r>
      <w:r w:rsidR="00C32D47">
        <w:rPr>
          <w:rFonts w:asciiTheme="minorHAnsi" w:eastAsia="HG丸ｺﾞｼｯｸM-PRO" w:hAnsiTheme="minorHAnsi" w:hint="eastAsia"/>
          <w:sz w:val="20"/>
          <w:szCs w:val="20"/>
        </w:rPr>
        <w:t>6</w:t>
      </w:r>
      <w:r w:rsidR="004D0187" w:rsidRPr="005A7F53">
        <w:rPr>
          <w:rFonts w:asciiTheme="minorHAnsi" w:eastAsia="HG丸ｺﾞｼｯｸM-PRO" w:hAnsiTheme="minorHAnsi"/>
          <w:sz w:val="20"/>
          <w:szCs w:val="20"/>
        </w:rPr>
        <w:t>@jeita.or.jp</w:t>
      </w:r>
    </w:p>
    <w:p w:rsidR="00676283" w:rsidRPr="00D40C67" w:rsidRDefault="000B765B" w:rsidP="003D37D7">
      <w:pPr>
        <w:spacing w:beforeLines="50" w:before="143"/>
        <w:jc w:val="right"/>
        <w:rPr>
          <w:rFonts w:asciiTheme="minorHAnsi" w:eastAsia="HG丸ｺﾞｼｯｸM-PRO" w:hAnsiTheme="minorHAnsi"/>
          <w:b/>
          <w:color w:val="000000" w:themeColor="text1"/>
          <w:sz w:val="20"/>
          <w:szCs w:val="20"/>
        </w:rPr>
      </w:pPr>
      <w:r w:rsidRPr="00D40C67">
        <w:rPr>
          <w:rFonts w:asciiTheme="minorHAnsi" w:eastAsia="HG丸ｺﾞｼｯｸM-PRO" w:hAnsiTheme="minorHAnsi"/>
          <w:b/>
          <w:color w:val="000000" w:themeColor="text1"/>
          <w:sz w:val="20"/>
          <w:szCs w:val="20"/>
        </w:rPr>
        <w:t xml:space="preserve">Application Deadline: 12:00 p.m., February </w:t>
      </w:r>
      <w:r w:rsidR="00EA0CAD" w:rsidRPr="00D40C67">
        <w:rPr>
          <w:rFonts w:asciiTheme="minorHAnsi" w:eastAsia="HG丸ｺﾞｼｯｸM-PRO" w:hAnsiTheme="minorHAnsi" w:hint="eastAsia"/>
          <w:b/>
          <w:color w:val="000000" w:themeColor="text1"/>
          <w:sz w:val="20"/>
          <w:szCs w:val="20"/>
        </w:rPr>
        <w:t>1</w:t>
      </w:r>
      <w:r w:rsidRPr="00D40C67">
        <w:rPr>
          <w:rFonts w:asciiTheme="minorHAnsi" w:eastAsia="HG丸ｺﾞｼｯｸM-PRO" w:hAnsiTheme="minorHAnsi"/>
          <w:b/>
          <w:color w:val="000000" w:themeColor="text1"/>
          <w:sz w:val="20"/>
          <w:szCs w:val="20"/>
        </w:rPr>
        <w:t>, 201</w:t>
      </w:r>
      <w:r w:rsidR="00EA0CAD" w:rsidRPr="00D40C67">
        <w:rPr>
          <w:rFonts w:asciiTheme="minorHAnsi" w:eastAsia="HG丸ｺﾞｼｯｸM-PRO" w:hAnsiTheme="minorHAnsi" w:hint="eastAsia"/>
          <w:b/>
          <w:color w:val="000000" w:themeColor="text1"/>
          <w:sz w:val="20"/>
          <w:szCs w:val="20"/>
        </w:rPr>
        <w:t>7</w:t>
      </w:r>
      <w:r w:rsidRPr="00D40C67">
        <w:rPr>
          <w:rFonts w:asciiTheme="minorHAnsi" w:eastAsia="HG丸ｺﾞｼｯｸM-PRO" w:hAnsiTheme="minorHAnsi"/>
          <w:b/>
          <w:color w:val="000000" w:themeColor="text1"/>
          <w:sz w:val="20"/>
          <w:szCs w:val="20"/>
        </w:rPr>
        <w:t>(JST GMT+9).</w:t>
      </w:r>
    </w:p>
    <w:p w:rsidR="000B765B" w:rsidRPr="00D40C67" w:rsidRDefault="000B765B" w:rsidP="00D60066">
      <w:pPr>
        <w:spacing w:beforeLines="50" w:before="143"/>
        <w:jc w:val="left"/>
        <w:rPr>
          <w:rFonts w:asciiTheme="minorHAnsi" w:eastAsia="HG丸ｺﾞｼｯｸM-PRO" w:hAnsiTheme="minorHAnsi"/>
          <w:b/>
          <w:color w:val="000000" w:themeColor="text1"/>
          <w:szCs w:val="21"/>
        </w:rPr>
      </w:pPr>
      <w:r w:rsidRPr="00D40C67">
        <w:rPr>
          <w:rFonts w:asciiTheme="minorHAnsi" w:eastAsia="HG丸ｺﾞｼｯｸM-PRO" w:hAnsiTheme="minorHAnsi"/>
          <w:b/>
          <w:color w:val="000000" w:themeColor="text1"/>
          <w:szCs w:val="21"/>
        </w:rPr>
        <w:t>Person of recommendation</w:t>
      </w:r>
      <w:r w:rsidR="00B17334" w:rsidRPr="00D40C67">
        <w:rPr>
          <w:rFonts w:asciiTheme="minorHAnsi" w:eastAsia="HG丸ｺﾞｼｯｸM-PRO" w:hAnsiTheme="minorHAnsi" w:hint="eastAsia"/>
          <w:b/>
          <w:color w:val="000000" w:themeColor="text1"/>
          <w:szCs w:val="21"/>
        </w:rPr>
        <w:t>：</w:t>
      </w:r>
      <w:r w:rsidR="00D60066" w:rsidRPr="00D40C67">
        <w:rPr>
          <w:rFonts w:asciiTheme="minorHAnsi" w:eastAsia="HG丸ｺﾞｼｯｸM-PRO" w:hAnsiTheme="minorHAnsi"/>
          <w:b/>
          <w:color w:val="000000" w:themeColor="text1"/>
          <w:szCs w:val="21"/>
        </w:rPr>
        <w:t xml:space="preserve">　</w:t>
      </w:r>
    </w:p>
    <w:p w:rsidR="00D60066" w:rsidRPr="00D40C67" w:rsidRDefault="00D60066" w:rsidP="00D60066">
      <w:pPr>
        <w:spacing w:beforeLines="50" w:before="143"/>
        <w:jc w:val="left"/>
        <w:rPr>
          <w:rFonts w:asciiTheme="minorHAnsi" w:eastAsia="HG丸ｺﾞｼｯｸM-PRO" w:hAnsiTheme="minorHAnsi"/>
          <w:b/>
          <w:color w:val="000000" w:themeColor="text1"/>
          <w:szCs w:val="21"/>
        </w:rPr>
      </w:pPr>
      <w:r w:rsidRPr="00D40C67">
        <w:rPr>
          <w:rFonts w:asciiTheme="minorHAnsi" w:eastAsia="HG丸ｺﾞｼｯｸM-PRO" w:hAnsiTheme="minorHAnsi"/>
          <w:b/>
          <w:color w:val="000000" w:themeColor="text1"/>
          <w:szCs w:val="21"/>
        </w:rPr>
        <w:t xml:space="preserve">　　</w:t>
      </w:r>
      <w:r w:rsidR="000B765B" w:rsidRPr="00D40C67">
        <w:rPr>
          <w:rFonts w:asciiTheme="minorHAnsi" w:eastAsia="HG丸ｺﾞｼｯｸM-PRO" w:hAnsiTheme="minorHAnsi"/>
          <w:b/>
          <w:color w:val="000000" w:themeColor="text1"/>
          <w:szCs w:val="21"/>
        </w:rPr>
        <w:t>Address</w:t>
      </w:r>
      <w:r w:rsidR="000B765B" w:rsidRPr="00D40C67">
        <w:rPr>
          <w:rFonts w:asciiTheme="minorHAnsi" w:eastAsia="HG丸ｺﾞｼｯｸM-PRO" w:hAnsiTheme="minorHAnsi"/>
          <w:b/>
          <w:color w:val="000000" w:themeColor="text1"/>
          <w:szCs w:val="21"/>
        </w:rPr>
        <w:t>：</w:t>
      </w:r>
    </w:p>
    <w:p w:rsidR="000B765B" w:rsidRPr="00D40C67" w:rsidRDefault="000B765B" w:rsidP="00D60066">
      <w:pPr>
        <w:spacing w:beforeLines="50" w:before="143"/>
        <w:jc w:val="left"/>
        <w:rPr>
          <w:rFonts w:asciiTheme="minorHAnsi" w:eastAsia="HG丸ｺﾞｼｯｸM-PRO" w:hAnsiTheme="minorHAnsi"/>
          <w:b/>
          <w:color w:val="000000" w:themeColor="text1"/>
          <w:szCs w:val="21"/>
        </w:rPr>
      </w:pPr>
      <w:r w:rsidRPr="00D40C67">
        <w:rPr>
          <w:rFonts w:asciiTheme="minorHAnsi" w:eastAsia="HG丸ｺﾞｼｯｸM-PRO" w:hAnsiTheme="minorHAnsi"/>
          <w:b/>
          <w:color w:val="000000" w:themeColor="text1"/>
          <w:szCs w:val="21"/>
        </w:rPr>
        <w:t xml:space="preserve">　　</w:t>
      </w:r>
      <w:r w:rsidRPr="00D40C67">
        <w:rPr>
          <w:rFonts w:asciiTheme="minorHAnsi" w:eastAsia="HG丸ｺﾞｼｯｸM-PRO" w:hAnsiTheme="minorHAnsi"/>
          <w:b/>
          <w:color w:val="000000" w:themeColor="text1"/>
          <w:szCs w:val="21"/>
        </w:rPr>
        <w:t>Company name</w:t>
      </w:r>
      <w:r w:rsidRPr="00D40C67">
        <w:rPr>
          <w:rFonts w:asciiTheme="minorHAnsi" w:eastAsia="HG丸ｺﾞｼｯｸM-PRO" w:hAnsiTheme="minorHAnsi"/>
          <w:b/>
          <w:color w:val="000000" w:themeColor="text1"/>
          <w:szCs w:val="21"/>
        </w:rPr>
        <w:t>：</w:t>
      </w:r>
    </w:p>
    <w:p w:rsidR="005A7F53" w:rsidRPr="00D40C67" w:rsidRDefault="005A7F53" w:rsidP="005A7F53">
      <w:pPr>
        <w:spacing w:beforeLines="50" w:before="143"/>
        <w:jc w:val="left"/>
        <w:rPr>
          <w:rFonts w:asciiTheme="minorHAnsi" w:eastAsia="HG丸ｺﾞｼｯｸM-PRO" w:hAnsiTheme="minorHAnsi"/>
          <w:b/>
          <w:color w:val="000000" w:themeColor="text1"/>
          <w:szCs w:val="21"/>
        </w:rPr>
      </w:pPr>
      <w:r w:rsidRPr="00D40C67">
        <w:rPr>
          <w:rFonts w:asciiTheme="minorHAnsi" w:eastAsia="HG丸ｺﾞｼｯｸM-PRO" w:hAnsiTheme="minorHAnsi"/>
          <w:b/>
          <w:color w:val="000000" w:themeColor="text1"/>
          <w:szCs w:val="21"/>
        </w:rPr>
        <w:t xml:space="preserve">　　</w:t>
      </w:r>
      <w:r w:rsidRPr="00D40C67">
        <w:rPr>
          <w:rFonts w:asciiTheme="minorHAnsi" w:eastAsia="HG丸ｺﾞｼｯｸM-PRO" w:hAnsiTheme="minorHAnsi"/>
          <w:b/>
          <w:color w:val="000000" w:themeColor="text1"/>
          <w:szCs w:val="21"/>
        </w:rPr>
        <w:t>Contact person</w:t>
      </w:r>
      <w:r w:rsidRPr="00D40C67">
        <w:rPr>
          <w:rFonts w:asciiTheme="minorHAnsi" w:eastAsia="HG丸ｺﾞｼｯｸM-PRO" w:hAnsiTheme="minorHAnsi"/>
          <w:b/>
          <w:color w:val="000000" w:themeColor="text1"/>
          <w:szCs w:val="21"/>
        </w:rPr>
        <w:t>：</w:t>
      </w:r>
    </w:p>
    <w:p w:rsidR="002B0306" w:rsidRPr="00D40C67" w:rsidRDefault="00D60066" w:rsidP="002B0306">
      <w:pPr>
        <w:spacing w:beforeLines="50" w:before="143"/>
        <w:jc w:val="left"/>
        <w:rPr>
          <w:rFonts w:asciiTheme="minorHAnsi" w:eastAsia="HG丸ｺﾞｼｯｸM-PRO" w:hAnsiTheme="minorHAnsi"/>
          <w:b/>
          <w:color w:val="000000" w:themeColor="text1"/>
          <w:szCs w:val="21"/>
        </w:rPr>
      </w:pPr>
      <w:r w:rsidRPr="00D40C67">
        <w:rPr>
          <w:rFonts w:asciiTheme="minorHAnsi" w:eastAsia="HG丸ｺﾞｼｯｸM-PRO" w:hAnsiTheme="minorHAnsi"/>
          <w:b/>
          <w:color w:val="000000" w:themeColor="text1"/>
          <w:szCs w:val="21"/>
        </w:rPr>
        <w:t xml:space="preserve">　　</w:t>
      </w:r>
      <w:r w:rsidR="00795B40" w:rsidRPr="00D40C67">
        <w:rPr>
          <w:rFonts w:asciiTheme="minorHAnsi" w:eastAsia="HG丸ｺﾞｼｯｸM-PRO" w:hAnsiTheme="minorHAnsi" w:hint="eastAsia"/>
          <w:b/>
          <w:color w:val="000000" w:themeColor="text1"/>
          <w:szCs w:val="21"/>
        </w:rPr>
        <w:t>P</w:t>
      </w:r>
      <w:r w:rsidR="005A7F53" w:rsidRPr="00D40C67">
        <w:rPr>
          <w:rFonts w:asciiTheme="minorHAnsi" w:eastAsia="HG丸ｺﾞｼｯｸM-PRO" w:hAnsiTheme="minorHAnsi" w:hint="eastAsia"/>
          <w:b/>
          <w:color w:val="000000" w:themeColor="text1"/>
          <w:szCs w:val="21"/>
        </w:rPr>
        <w:t>hone</w:t>
      </w:r>
      <w:r w:rsidR="005A7F53" w:rsidRPr="00D40C67">
        <w:rPr>
          <w:rFonts w:asciiTheme="minorHAnsi" w:eastAsia="HG丸ｺﾞｼｯｸM-PRO" w:hAnsiTheme="minorHAnsi" w:hint="eastAsia"/>
          <w:b/>
          <w:color w:val="000000" w:themeColor="text1"/>
          <w:szCs w:val="21"/>
        </w:rPr>
        <w:t>：</w:t>
      </w:r>
      <w:r w:rsidR="0024094C" w:rsidRPr="00D40C67">
        <w:rPr>
          <w:rFonts w:asciiTheme="minorHAnsi" w:eastAsia="HG丸ｺﾞｼｯｸM-PRO" w:hAnsiTheme="minorHAnsi" w:hint="eastAsia"/>
          <w:b/>
          <w:color w:val="000000" w:themeColor="text1"/>
          <w:szCs w:val="21"/>
        </w:rPr>
        <w:t xml:space="preserve">          </w:t>
      </w:r>
      <w:r w:rsidR="0024094C" w:rsidRPr="00D40C67">
        <w:rPr>
          <w:rFonts w:asciiTheme="minorHAnsi" w:eastAsia="HG丸ｺﾞｼｯｸM-PRO" w:hAnsiTheme="minorHAnsi"/>
          <w:b/>
          <w:color w:val="000000" w:themeColor="text1"/>
          <w:szCs w:val="21"/>
        </w:rPr>
        <w:t xml:space="preserve">　　　　</w:t>
      </w:r>
      <w:r w:rsidRPr="00D40C67">
        <w:rPr>
          <w:rFonts w:asciiTheme="minorHAnsi" w:eastAsia="HG丸ｺﾞｼｯｸM-PRO" w:hAnsiTheme="minorHAnsi"/>
          <w:b/>
          <w:color w:val="000000" w:themeColor="text1"/>
          <w:szCs w:val="21"/>
        </w:rPr>
        <w:t>E-mail</w:t>
      </w:r>
      <w:r w:rsidRPr="00D40C67">
        <w:rPr>
          <w:rFonts w:asciiTheme="minorHAnsi" w:eastAsia="HG丸ｺﾞｼｯｸM-PRO" w:hAnsiTheme="minorHAnsi"/>
          <w:b/>
          <w:color w:val="000000" w:themeColor="text1"/>
          <w:szCs w:val="21"/>
        </w:rPr>
        <w:t>：</w:t>
      </w:r>
    </w:p>
    <w:p w:rsidR="00EA0CAD" w:rsidRPr="00D40C67" w:rsidRDefault="00EA0CAD" w:rsidP="00EA0CAD">
      <w:pPr>
        <w:spacing w:beforeLines="50" w:before="143"/>
        <w:jc w:val="left"/>
        <w:rPr>
          <w:rFonts w:asciiTheme="minorHAnsi" w:eastAsia="HG丸ｺﾞｼｯｸM-PRO" w:hAnsiTheme="minorHAnsi"/>
          <w:b/>
          <w:color w:val="000000" w:themeColor="text1"/>
          <w:szCs w:val="21"/>
        </w:rPr>
      </w:pPr>
      <w:r w:rsidRPr="00D40C67">
        <w:rPr>
          <w:rFonts w:asciiTheme="minorHAnsi" w:eastAsia="HG丸ｺﾞｼｯｸM-PRO" w:hAnsiTheme="minorHAnsi"/>
          <w:b/>
          <w:color w:val="000000" w:themeColor="text1"/>
          <w:szCs w:val="21"/>
        </w:rPr>
        <w:t>Relationship with venture compan</w:t>
      </w:r>
      <w:r w:rsidRPr="00D40C67">
        <w:rPr>
          <w:rFonts w:asciiTheme="minorHAnsi" w:eastAsia="HG丸ｺﾞｼｯｸM-PRO" w:hAnsiTheme="minorHAnsi" w:hint="eastAsia"/>
          <w:b/>
          <w:color w:val="000000" w:themeColor="text1"/>
          <w:szCs w:val="21"/>
        </w:rPr>
        <w:t>y</w:t>
      </w:r>
      <w:r w:rsidRPr="00D40C67">
        <w:rPr>
          <w:rFonts w:asciiTheme="minorHAnsi" w:eastAsia="HG丸ｺﾞｼｯｸM-PRO" w:hAnsiTheme="minorHAnsi" w:hint="eastAsia"/>
          <w:b/>
          <w:color w:val="000000" w:themeColor="text1"/>
          <w:szCs w:val="21"/>
        </w:rPr>
        <w:t>：</w:t>
      </w:r>
    </w:p>
    <w:p w:rsidR="00EA0CAD" w:rsidRPr="00D40C67" w:rsidRDefault="00EA0CAD" w:rsidP="00EA0CAD">
      <w:pPr>
        <w:spacing w:beforeLines="50" w:before="143"/>
        <w:jc w:val="left"/>
        <w:rPr>
          <w:rFonts w:asciiTheme="minorHAnsi" w:eastAsia="HG丸ｺﾞｼｯｸM-PRO" w:hAnsiTheme="minorHAnsi"/>
          <w:b/>
          <w:color w:val="000000" w:themeColor="text1"/>
          <w:szCs w:val="21"/>
        </w:rPr>
      </w:pPr>
      <w:r w:rsidRPr="00D40C67">
        <w:rPr>
          <w:rFonts w:asciiTheme="minorHAnsi" w:eastAsia="HG丸ｺﾞｼｯｸM-PRO" w:hAnsiTheme="minorHAnsi"/>
          <w:b/>
          <w:color w:val="000000" w:themeColor="text1"/>
          <w:szCs w:val="21"/>
        </w:rPr>
        <w:t>(Please describe the relationship with the venture company you recommend</w:t>
      </w:r>
      <w:r w:rsidRPr="00D40C67">
        <w:rPr>
          <w:rFonts w:asciiTheme="minorHAnsi" w:eastAsia="HG丸ｺﾞｼｯｸM-PRO" w:hAnsiTheme="minorHAnsi" w:hint="eastAsia"/>
          <w:b/>
          <w:color w:val="000000" w:themeColor="text1"/>
          <w:szCs w:val="21"/>
        </w:rPr>
        <w:t>)</w:t>
      </w:r>
    </w:p>
    <w:p w:rsidR="004F445F" w:rsidRPr="00D40C67" w:rsidRDefault="004F445F" w:rsidP="004F445F">
      <w:pPr>
        <w:spacing w:beforeLines="50" w:before="143"/>
        <w:ind w:firstLineChars="100" w:firstLine="210"/>
        <w:jc w:val="left"/>
        <w:rPr>
          <w:rFonts w:asciiTheme="minorHAnsi" w:eastAsia="HG丸ｺﾞｼｯｸM-PRO" w:hAnsiTheme="minorHAnsi"/>
          <w:color w:val="000000" w:themeColor="text1"/>
          <w:szCs w:val="21"/>
        </w:rPr>
      </w:pPr>
      <w:r w:rsidRPr="00D40C67">
        <w:rPr>
          <w:rFonts w:asciiTheme="minorHAnsi" w:eastAsia="HG丸ｺﾞｼｯｸM-PRO" w:hAnsiTheme="minorHAnsi"/>
          <w:color w:val="000000" w:themeColor="text1"/>
          <w:szCs w:val="21"/>
        </w:rPr>
        <w:t xml:space="preserve">For </w:t>
      </w:r>
      <w:proofErr w:type="gramStart"/>
      <w:r w:rsidRPr="00D40C67">
        <w:rPr>
          <w:rFonts w:asciiTheme="minorHAnsi" w:eastAsia="HG丸ｺﾞｼｯｸM-PRO" w:hAnsiTheme="minorHAnsi"/>
          <w:color w:val="000000" w:themeColor="text1"/>
          <w:szCs w:val="21"/>
        </w:rPr>
        <w:t>venture company</w:t>
      </w:r>
      <w:proofErr w:type="gramEnd"/>
      <w:r w:rsidRPr="00D40C67">
        <w:rPr>
          <w:rFonts w:asciiTheme="minorHAnsi" w:eastAsia="HG丸ｺﾞｼｯｸM-PRO" w:hAnsiTheme="minorHAnsi"/>
          <w:color w:val="000000" w:themeColor="text1"/>
          <w:szCs w:val="21"/>
        </w:rPr>
        <w:t xml:space="preserve"> that assist your recommendation, please fill out the following application form.</w:t>
      </w:r>
    </w:p>
    <w:p w:rsidR="004F445F" w:rsidRPr="00D40C67" w:rsidRDefault="004F445F" w:rsidP="004F445F">
      <w:pPr>
        <w:spacing w:beforeLines="50" w:before="143"/>
        <w:jc w:val="left"/>
        <w:rPr>
          <w:rFonts w:asciiTheme="minorHAnsi" w:eastAsia="HG丸ｺﾞｼｯｸM-PRO" w:hAnsiTheme="minorHAnsi"/>
          <w:color w:val="000000" w:themeColor="text1"/>
          <w:szCs w:val="21"/>
        </w:rPr>
      </w:pPr>
      <w:r w:rsidRPr="00D40C67">
        <w:rPr>
          <w:rFonts w:asciiTheme="minorHAnsi" w:eastAsia="HG丸ｺﾞｼｯｸM-PRO" w:hAnsiTheme="minorHAnsi" w:hint="eastAsia"/>
          <w:color w:val="000000" w:themeColor="text1"/>
          <w:szCs w:val="21"/>
        </w:rPr>
        <w:t>※</w:t>
      </w:r>
      <w:r w:rsidRPr="00D40C67">
        <w:rPr>
          <w:rFonts w:asciiTheme="minorHAnsi" w:eastAsia="HG丸ｺﾞｼｯｸM-PRO" w:hAnsiTheme="minorHAnsi" w:hint="eastAsia"/>
          <w:color w:val="000000" w:themeColor="text1"/>
          <w:szCs w:val="21"/>
        </w:rPr>
        <w:t xml:space="preserve"> The contents of this entry sheet described is limited to public information.</w:t>
      </w:r>
    </w:p>
    <w:p w:rsidR="004F445F" w:rsidRPr="00D40C67" w:rsidRDefault="004F445F" w:rsidP="004F445F">
      <w:pPr>
        <w:spacing w:beforeLines="50" w:before="143"/>
        <w:ind w:leftChars="150" w:left="315"/>
        <w:jc w:val="left"/>
        <w:rPr>
          <w:rFonts w:asciiTheme="minorHAnsi" w:eastAsia="HG丸ｺﾞｼｯｸM-PRO" w:hAnsiTheme="minorHAnsi"/>
          <w:color w:val="000000" w:themeColor="text1"/>
          <w:szCs w:val="21"/>
        </w:rPr>
      </w:pPr>
      <w:r w:rsidRPr="00D40C67">
        <w:rPr>
          <w:rFonts w:asciiTheme="minorHAnsi" w:eastAsia="HG丸ｺﾞｼｯｸM-PRO" w:hAnsiTheme="minorHAnsi"/>
          <w:color w:val="000000" w:themeColor="text1"/>
          <w:szCs w:val="21"/>
        </w:rPr>
        <w:t>After the awarding ceremony, we will publish the contents of the statement externally with judgment review, etc. Please be forewarned.</w:t>
      </w:r>
    </w:p>
    <w:p w:rsidR="004F445F" w:rsidRPr="00376F51" w:rsidRDefault="004F445F" w:rsidP="004F445F">
      <w:pPr>
        <w:spacing w:beforeLines="100" w:before="286" w:line="20" w:lineRule="exact"/>
        <w:ind w:firstLineChars="250" w:firstLine="525"/>
        <w:jc w:val="left"/>
        <w:rPr>
          <w:rFonts w:asciiTheme="minorHAnsi" w:eastAsia="HG丸ｺﾞｼｯｸM-PRO" w:hAnsiTheme="minorHAnsi"/>
          <w:szCs w:val="21"/>
        </w:rPr>
      </w:pP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8363"/>
      </w:tblGrid>
      <w:tr w:rsidR="00556C86" w:rsidRPr="005A7F53" w:rsidTr="0024094C">
        <w:trPr>
          <w:trHeight w:val="436"/>
        </w:trPr>
        <w:tc>
          <w:tcPr>
            <w:tcW w:w="2410" w:type="dxa"/>
            <w:vAlign w:val="center"/>
          </w:tcPr>
          <w:p w:rsidR="00556C86" w:rsidRPr="00B17334" w:rsidRDefault="00C32D47" w:rsidP="00435421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>
              <w:rPr>
                <w:rFonts w:asciiTheme="minorHAnsi" w:eastAsia="ＭＳ ゴシック" w:hAnsiTheme="minorHAnsi"/>
                <w:sz w:val="22"/>
              </w:rPr>
              <w:t>Company</w:t>
            </w:r>
          </w:p>
        </w:tc>
        <w:tc>
          <w:tcPr>
            <w:tcW w:w="8363" w:type="dxa"/>
            <w:vAlign w:val="center"/>
          </w:tcPr>
          <w:p w:rsidR="00556C86" w:rsidRPr="005A7F53" w:rsidRDefault="00556C86" w:rsidP="00556C86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</w:p>
        </w:tc>
      </w:tr>
      <w:tr w:rsidR="00556C86" w:rsidRPr="005A7F53" w:rsidTr="0024094C">
        <w:trPr>
          <w:trHeight w:val="517"/>
        </w:trPr>
        <w:tc>
          <w:tcPr>
            <w:tcW w:w="2410" w:type="dxa"/>
            <w:vAlign w:val="center"/>
          </w:tcPr>
          <w:p w:rsidR="00556C86" w:rsidRPr="00B17334" w:rsidRDefault="00435421" w:rsidP="00435421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b/>
                <w:sz w:val="22"/>
              </w:rPr>
            </w:pPr>
            <w:r w:rsidRPr="00B17334">
              <w:rPr>
                <w:rStyle w:val="hps"/>
                <w:rFonts w:asciiTheme="minorHAnsi" w:hAnsiTheme="minorHAnsi" w:cs="Arial"/>
                <w:sz w:val="22"/>
                <w:lang w:val="en"/>
              </w:rPr>
              <w:t>Establishment</w:t>
            </w:r>
          </w:p>
        </w:tc>
        <w:tc>
          <w:tcPr>
            <w:tcW w:w="8363" w:type="dxa"/>
            <w:vAlign w:val="center"/>
          </w:tcPr>
          <w:p w:rsidR="00556C86" w:rsidRPr="005A7F53" w:rsidRDefault="00556C86" w:rsidP="00556C86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</w:p>
        </w:tc>
      </w:tr>
      <w:tr w:rsidR="00556C86" w:rsidRPr="005A7F53" w:rsidTr="0024094C">
        <w:trPr>
          <w:trHeight w:val="1022"/>
        </w:trPr>
        <w:tc>
          <w:tcPr>
            <w:tcW w:w="2410" w:type="dxa"/>
            <w:vAlign w:val="center"/>
          </w:tcPr>
          <w:p w:rsidR="00556C86" w:rsidRPr="00B17334" w:rsidRDefault="00B17334" w:rsidP="00B17334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B17334">
              <w:rPr>
                <w:rFonts w:asciiTheme="minorHAnsi" w:eastAsia="ＭＳ ゴシック" w:hAnsiTheme="minorHAnsi"/>
                <w:sz w:val="22"/>
                <w:lang w:eastAsia="zh-TW"/>
              </w:rPr>
              <w:t>Address</w:t>
            </w:r>
          </w:p>
        </w:tc>
        <w:tc>
          <w:tcPr>
            <w:tcW w:w="8363" w:type="dxa"/>
          </w:tcPr>
          <w:p w:rsidR="00556C86" w:rsidRPr="005A7F53" w:rsidRDefault="00556C86" w:rsidP="006D6E07">
            <w:pPr>
              <w:tabs>
                <w:tab w:val="left" w:pos="-2940"/>
              </w:tabs>
              <w:snapToGrid w:val="0"/>
              <w:spacing w:line="280" w:lineRule="exac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</w:p>
        </w:tc>
      </w:tr>
      <w:tr w:rsidR="00556C86" w:rsidRPr="005A7F53" w:rsidTr="0024094C">
        <w:trPr>
          <w:trHeight w:val="432"/>
        </w:trPr>
        <w:tc>
          <w:tcPr>
            <w:tcW w:w="2410" w:type="dxa"/>
            <w:vAlign w:val="center"/>
          </w:tcPr>
          <w:p w:rsidR="00556C86" w:rsidRPr="00B17334" w:rsidRDefault="00B17334" w:rsidP="00B17334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B17334">
              <w:rPr>
                <w:rStyle w:val="hps"/>
                <w:rFonts w:asciiTheme="minorHAnsi" w:hAnsiTheme="minorHAnsi" w:cs="Arial"/>
                <w:sz w:val="22"/>
                <w:lang w:val="en"/>
              </w:rPr>
              <w:t>Representative</w:t>
            </w:r>
          </w:p>
        </w:tc>
        <w:tc>
          <w:tcPr>
            <w:tcW w:w="8363" w:type="dxa"/>
            <w:vAlign w:val="center"/>
          </w:tcPr>
          <w:p w:rsidR="00556C86" w:rsidRPr="005A7F53" w:rsidRDefault="00556C86" w:rsidP="00556C86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</w:p>
        </w:tc>
      </w:tr>
      <w:tr w:rsidR="00556C86" w:rsidRPr="005A7F53" w:rsidTr="0024094C">
        <w:trPr>
          <w:trHeight w:val="440"/>
        </w:trPr>
        <w:tc>
          <w:tcPr>
            <w:tcW w:w="2410" w:type="dxa"/>
            <w:vAlign w:val="center"/>
          </w:tcPr>
          <w:p w:rsidR="00556C86" w:rsidRPr="00B17334" w:rsidRDefault="00B17334" w:rsidP="00B17334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B17334">
              <w:rPr>
                <w:rFonts w:asciiTheme="minorHAnsi" w:eastAsia="ＭＳ ゴシック" w:hAnsiTheme="minorHAnsi"/>
                <w:sz w:val="22"/>
              </w:rPr>
              <w:t>Capital</w:t>
            </w:r>
          </w:p>
        </w:tc>
        <w:tc>
          <w:tcPr>
            <w:tcW w:w="8363" w:type="dxa"/>
            <w:vAlign w:val="center"/>
          </w:tcPr>
          <w:p w:rsidR="00556C86" w:rsidRPr="0024094C" w:rsidRDefault="00556C86" w:rsidP="0024094C">
            <w:pPr>
              <w:tabs>
                <w:tab w:val="left" w:pos="-2940"/>
              </w:tabs>
              <w:snapToGrid w:val="0"/>
              <w:spacing w:line="280" w:lineRule="exact"/>
              <w:ind w:right="204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5A7F53">
              <w:rPr>
                <w:rFonts w:asciiTheme="minorHAnsi" w:eastAsia="ＭＳ ゴシック" w:hAnsiTheme="minorHAnsi"/>
                <w:b/>
                <w:sz w:val="16"/>
                <w:szCs w:val="16"/>
              </w:rPr>
              <w:t xml:space="preserve">　　　　　　　　　　　　　　　　　</w:t>
            </w:r>
            <w:r w:rsidRPr="0024094C">
              <w:rPr>
                <w:rFonts w:asciiTheme="minorHAnsi" w:eastAsia="ＭＳ ゴシック" w:hAnsiTheme="minorHAnsi"/>
                <w:sz w:val="22"/>
              </w:rPr>
              <w:t xml:space="preserve">　　</w:t>
            </w:r>
            <w:r w:rsidR="0024094C">
              <w:rPr>
                <w:rFonts w:asciiTheme="minorHAnsi" w:eastAsia="ＭＳ ゴシック" w:hAnsiTheme="minorHAnsi" w:hint="eastAsia"/>
                <w:sz w:val="22"/>
              </w:rPr>
              <w:t xml:space="preserve">   </w:t>
            </w:r>
            <w:r w:rsidR="0024094C" w:rsidRPr="0024094C">
              <w:rPr>
                <w:rFonts w:asciiTheme="minorHAnsi" w:eastAsia="ＭＳ ゴシック" w:hAnsiTheme="minorHAnsi" w:hint="eastAsia"/>
                <w:sz w:val="22"/>
              </w:rPr>
              <w:t>US $</w:t>
            </w:r>
          </w:p>
        </w:tc>
      </w:tr>
      <w:tr w:rsidR="00556C86" w:rsidRPr="005A7F53" w:rsidTr="0024094C">
        <w:trPr>
          <w:trHeight w:val="445"/>
        </w:trPr>
        <w:tc>
          <w:tcPr>
            <w:tcW w:w="2410" w:type="dxa"/>
            <w:vAlign w:val="center"/>
          </w:tcPr>
          <w:p w:rsidR="00556C86" w:rsidRPr="00B17334" w:rsidRDefault="0024094C" w:rsidP="00B17334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>
              <w:rPr>
                <w:rFonts w:asciiTheme="minorHAnsi" w:eastAsia="ＭＳ ゴシック" w:hAnsiTheme="minorHAnsi" w:hint="eastAsia"/>
                <w:sz w:val="22"/>
              </w:rPr>
              <w:t>A</w:t>
            </w:r>
            <w:r w:rsidR="00B17334" w:rsidRPr="00B17334">
              <w:rPr>
                <w:rFonts w:asciiTheme="minorHAnsi" w:eastAsia="ＭＳ ゴシック" w:hAnsiTheme="minorHAnsi"/>
                <w:sz w:val="22"/>
              </w:rPr>
              <w:t>mount of sales</w:t>
            </w:r>
          </w:p>
        </w:tc>
        <w:tc>
          <w:tcPr>
            <w:tcW w:w="8363" w:type="dxa"/>
            <w:vAlign w:val="center"/>
          </w:tcPr>
          <w:p w:rsidR="00556C86" w:rsidRPr="005A7F53" w:rsidRDefault="0024094C" w:rsidP="0024094C">
            <w:pPr>
              <w:tabs>
                <w:tab w:val="left" w:pos="-2940"/>
              </w:tabs>
              <w:snapToGrid w:val="0"/>
              <w:spacing w:line="280" w:lineRule="exact"/>
              <w:ind w:firstLineChars="1500" w:firstLine="3300"/>
              <w:jc w:val="lef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  <w:bookmarkStart w:id="0" w:name="_GoBack"/>
            <w:bookmarkEnd w:id="0"/>
            <w:r w:rsidRPr="0024094C">
              <w:rPr>
                <w:rFonts w:asciiTheme="minorHAnsi" w:eastAsia="ＭＳ ゴシック" w:hAnsiTheme="minorHAnsi" w:hint="eastAsia"/>
                <w:sz w:val="22"/>
              </w:rPr>
              <w:t xml:space="preserve">　</w:t>
            </w:r>
            <w:r w:rsidRPr="0024094C">
              <w:rPr>
                <w:rFonts w:asciiTheme="minorHAnsi" w:eastAsia="ＭＳ ゴシック" w:hAnsiTheme="minorHAnsi" w:hint="eastAsia"/>
                <w:sz w:val="22"/>
              </w:rPr>
              <w:t>US $</w:t>
            </w:r>
            <w:r>
              <w:rPr>
                <w:rFonts w:asciiTheme="minorHAnsi" w:eastAsia="ＭＳ ゴシック" w:hAnsiTheme="minorHAnsi" w:hint="eastAsia"/>
                <w:sz w:val="22"/>
              </w:rPr>
              <w:t xml:space="preserve">       </w:t>
            </w:r>
            <w:r w:rsidR="00B17334">
              <w:rPr>
                <w:rFonts w:asciiTheme="minorHAnsi" w:eastAsia="ＭＳ ゴシック" w:hAnsiTheme="minorHAnsi" w:hint="eastAsia"/>
                <w:sz w:val="22"/>
              </w:rPr>
              <w:t>m</w:t>
            </w:r>
            <w:r w:rsidR="00B17334" w:rsidRPr="00B17334">
              <w:rPr>
                <w:rFonts w:asciiTheme="minorHAnsi" w:eastAsia="ＭＳ ゴシック" w:hAnsiTheme="minorHAnsi"/>
                <w:sz w:val="22"/>
              </w:rPr>
              <w:t>onth period</w:t>
            </w:r>
            <w:r w:rsidR="00B17334">
              <w:rPr>
                <w:rFonts w:asciiTheme="minorHAnsi" w:eastAsia="ＭＳ ゴシック" w:hAnsiTheme="minorHAnsi" w:hint="eastAsia"/>
                <w:sz w:val="22"/>
              </w:rPr>
              <w:t>, 2015</w:t>
            </w:r>
          </w:p>
        </w:tc>
      </w:tr>
      <w:tr w:rsidR="00556C86" w:rsidRPr="005A7F53" w:rsidTr="0024094C">
        <w:trPr>
          <w:trHeight w:val="462"/>
        </w:trPr>
        <w:tc>
          <w:tcPr>
            <w:tcW w:w="2410" w:type="dxa"/>
            <w:vAlign w:val="center"/>
          </w:tcPr>
          <w:p w:rsidR="00556C86" w:rsidRPr="00B17334" w:rsidRDefault="00B17334" w:rsidP="00B17334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>
              <w:rPr>
                <w:rFonts w:asciiTheme="minorHAnsi" w:eastAsia="ＭＳ ゴシック" w:hAnsiTheme="minorHAnsi" w:hint="eastAsia"/>
                <w:sz w:val="22"/>
              </w:rPr>
              <w:t>N</w:t>
            </w:r>
            <w:r w:rsidRPr="00B17334">
              <w:rPr>
                <w:rFonts w:asciiTheme="minorHAnsi" w:eastAsia="ＭＳ ゴシック" w:hAnsiTheme="minorHAnsi"/>
                <w:sz w:val="22"/>
              </w:rPr>
              <w:t>umber of employees</w:t>
            </w:r>
          </w:p>
        </w:tc>
        <w:tc>
          <w:tcPr>
            <w:tcW w:w="8363" w:type="dxa"/>
            <w:vAlign w:val="center"/>
          </w:tcPr>
          <w:p w:rsidR="00556C86" w:rsidRPr="005A7F53" w:rsidRDefault="00556C86" w:rsidP="00556C86">
            <w:pPr>
              <w:tabs>
                <w:tab w:val="left" w:pos="-2940"/>
              </w:tabs>
              <w:snapToGrid w:val="0"/>
              <w:spacing w:line="280" w:lineRule="exact"/>
              <w:ind w:right="214" w:firstLineChars="1900" w:firstLine="3052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</w:p>
        </w:tc>
      </w:tr>
      <w:tr w:rsidR="006D6E07" w:rsidRPr="005A7F53" w:rsidTr="0024094C">
        <w:trPr>
          <w:trHeight w:val="1327"/>
        </w:trPr>
        <w:tc>
          <w:tcPr>
            <w:tcW w:w="2410" w:type="dxa"/>
            <w:vAlign w:val="center"/>
          </w:tcPr>
          <w:p w:rsidR="006D6E07" w:rsidRPr="00B17334" w:rsidRDefault="00B17334" w:rsidP="00B17334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B17334">
              <w:rPr>
                <w:rFonts w:asciiTheme="minorHAnsi" w:eastAsia="ＭＳ ゴシック" w:hAnsiTheme="minorHAnsi"/>
                <w:sz w:val="22"/>
              </w:rPr>
              <w:t>Business species</w:t>
            </w:r>
          </w:p>
        </w:tc>
        <w:tc>
          <w:tcPr>
            <w:tcW w:w="8363" w:type="dxa"/>
            <w:vAlign w:val="center"/>
          </w:tcPr>
          <w:p w:rsidR="0024094C" w:rsidRPr="0024094C" w:rsidRDefault="006D6E07" w:rsidP="0024094C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24094C">
              <w:rPr>
                <w:rFonts w:ascii="ＭＳ 明朝" w:hAnsi="ＭＳ 明朝" w:cs="ＭＳ 明朝" w:hint="eastAsia"/>
                <w:sz w:val="22"/>
              </w:rPr>
              <w:t>※</w:t>
            </w:r>
            <w:r w:rsidR="0024094C" w:rsidRPr="0024094C">
              <w:rPr>
                <w:rFonts w:asciiTheme="minorHAnsi" w:eastAsia="ＭＳ ゴシック" w:hAnsiTheme="minorHAnsi"/>
                <w:sz w:val="22"/>
              </w:rPr>
              <w:t xml:space="preserve">For the following related fields, please let us know. </w:t>
            </w:r>
          </w:p>
          <w:p w:rsidR="0024094C" w:rsidRPr="0024094C" w:rsidRDefault="0024094C" w:rsidP="0024094C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24094C">
              <w:rPr>
                <w:rFonts w:asciiTheme="minorHAnsi" w:eastAsia="ＭＳ ゴシック" w:hAnsiTheme="minorHAnsi"/>
                <w:sz w:val="22"/>
              </w:rPr>
              <w:t xml:space="preserve">(1) Manufacturing field, (2) (except Mobility) Social infrastructure, </w:t>
            </w:r>
          </w:p>
          <w:p w:rsidR="0024094C" w:rsidRPr="0024094C" w:rsidRDefault="0024094C" w:rsidP="0024094C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24094C">
              <w:rPr>
                <w:rFonts w:asciiTheme="minorHAnsi" w:eastAsia="ＭＳ ゴシック" w:hAnsiTheme="minorHAnsi"/>
                <w:sz w:val="22"/>
              </w:rPr>
              <w:t xml:space="preserve">(3) Medical and health fields, (4) Smart House field, (5) Mobility, (6) Energy, </w:t>
            </w:r>
          </w:p>
          <w:p w:rsidR="0024094C" w:rsidRPr="0024094C" w:rsidRDefault="0024094C" w:rsidP="0024094C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24094C">
              <w:rPr>
                <w:rFonts w:asciiTheme="minorHAnsi" w:eastAsia="ＭＳ ゴシック" w:hAnsiTheme="minorHAnsi"/>
                <w:sz w:val="22"/>
              </w:rPr>
              <w:t>(7) Agriculture, (8 ) Logistics and distribution, (9) Industrial Safety,</w:t>
            </w:r>
          </w:p>
          <w:p w:rsidR="00B5277D" w:rsidRPr="00D40C67" w:rsidRDefault="0024094C" w:rsidP="00B5277D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Theme="minorHAnsi" w:eastAsia="ＭＳ ゴシック" w:hAnsiTheme="minorHAnsi"/>
                <w:color w:val="000000" w:themeColor="text1"/>
                <w:sz w:val="22"/>
              </w:rPr>
            </w:pPr>
            <w:r w:rsidRPr="0024094C">
              <w:rPr>
                <w:rFonts w:asciiTheme="minorHAnsi" w:eastAsia="ＭＳ ゴシック" w:hAnsiTheme="minorHAnsi"/>
                <w:sz w:val="22"/>
              </w:rPr>
              <w:t>(10) Educational services, (11) Financia</w:t>
            </w:r>
            <w:r w:rsidRPr="00D40C67">
              <w:rPr>
                <w:rFonts w:asciiTheme="minorHAnsi" w:eastAsia="ＭＳ ゴシック" w:hAnsiTheme="minorHAnsi"/>
                <w:color w:val="000000" w:themeColor="text1"/>
                <w:sz w:val="22"/>
              </w:rPr>
              <w:t xml:space="preserve">l, </w:t>
            </w:r>
            <w:r w:rsidR="00B5277D" w:rsidRPr="00D40C67">
              <w:rPr>
                <w:rFonts w:asciiTheme="minorHAnsi" w:eastAsia="ＭＳ ゴシック" w:hAnsiTheme="minorHAnsi"/>
                <w:color w:val="000000" w:themeColor="text1"/>
                <w:sz w:val="22"/>
              </w:rPr>
              <w:t xml:space="preserve">(12) Cyber Security, </w:t>
            </w:r>
          </w:p>
          <w:p w:rsidR="006D6E07" w:rsidRPr="0024094C" w:rsidRDefault="00B5277D" w:rsidP="00B5277D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D40C67">
              <w:rPr>
                <w:rFonts w:asciiTheme="minorHAnsi" w:eastAsia="ＭＳ ゴシック" w:hAnsiTheme="minorHAnsi"/>
                <w:color w:val="000000" w:themeColor="text1"/>
                <w:sz w:val="22"/>
              </w:rPr>
              <w:t>(13)AI, IT, (14)Others</w:t>
            </w:r>
          </w:p>
        </w:tc>
      </w:tr>
      <w:tr w:rsidR="00556C86" w:rsidRPr="005A7F53" w:rsidTr="0024094C">
        <w:trPr>
          <w:trHeight w:val="423"/>
        </w:trPr>
        <w:tc>
          <w:tcPr>
            <w:tcW w:w="2410" w:type="dxa"/>
            <w:vAlign w:val="center"/>
          </w:tcPr>
          <w:p w:rsidR="00556C86" w:rsidRPr="00B17334" w:rsidRDefault="00556C86" w:rsidP="00B17334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B17334">
              <w:rPr>
                <w:rFonts w:asciiTheme="minorHAnsi" w:eastAsia="ＭＳ ゴシック" w:hAnsiTheme="minorHAnsi"/>
                <w:sz w:val="22"/>
              </w:rPr>
              <w:t>URL</w:t>
            </w:r>
          </w:p>
        </w:tc>
        <w:tc>
          <w:tcPr>
            <w:tcW w:w="8363" w:type="dxa"/>
            <w:vAlign w:val="center"/>
          </w:tcPr>
          <w:p w:rsidR="00556C86" w:rsidRPr="005A7F53" w:rsidRDefault="00556C86" w:rsidP="00556C86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</w:p>
        </w:tc>
      </w:tr>
      <w:tr w:rsidR="00556C86" w:rsidRPr="005A7F53" w:rsidTr="0024094C">
        <w:trPr>
          <w:trHeight w:val="119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56C86" w:rsidRPr="00B17334" w:rsidRDefault="00B17334" w:rsidP="00B17334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B17334">
              <w:rPr>
                <w:rFonts w:asciiTheme="minorHAnsi" w:eastAsia="ＭＳ ゴシック" w:hAnsiTheme="minorHAnsi"/>
                <w:sz w:val="22"/>
              </w:rPr>
              <w:t xml:space="preserve">Business operations </w:t>
            </w:r>
            <w:r>
              <w:rPr>
                <w:rFonts w:asciiTheme="minorHAnsi" w:eastAsia="ＭＳ ゴシック" w:hAnsiTheme="minorHAnsi" w:hint="eastAsia"/>
                <w:sz w:val="22"/>
              </w:rPr>
              <w:t>d</w:t>
            </w:r>
            <w:r w:rsidRPr="00B17334">
              <w:rPr>
                <w:rFonts w:asciiTheme="minorHAnsi" w:eastAsia="ＭＳ ゴシック" w:hAnsiTheme="minorHAnsi"/>
                <w:sz w:val="22"/>
              </w:rPr>
              <w:t>escription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6D6E07" w:rsidRDefault="0024094C" w:rsidP="005C7E13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24094C">
              <w:rPr>
                <w:rFonts w:asciiTheme="minorHAnsi" w:eastAsia="ＭＳ ゴシック" w:hAnsiTheme="minorHAnsi"/>
                <w:sz w:val="22"/>
              </w:rPr>
              <w:t>Outline (Products and services</w:t>
            </w:r>
            <w:r w:rsidR="00795B40">
              <w:rPr>
                <w:rFonts w:asciiTheme="minorHAnsi" w:eastAsia="ＭＳ ゴシック" w:hAnsiTheme="minorHAnsi" w:hint="eastAsia"/>
                <w:sz w:val="22"/>
              </w:rPr>
              <w:t>,</w:t>
            </w:r>
            <w:r w:rsidRPr="0024094C">
              <w:rPr>
                <w:rFonts w:asciiTheme="minorHAnsi" w:eastAsia="ＭＳ ゴシック" w:hAnsiTheme="minorHAnsi"/>
                <w:sz w:val="22"/>
              </w:rPr>
              <w:t xml:space="preserve"> such as function, technology and features with t</w:t>
            </w:r>
            <w:r>
              <w:rPr>
                <w:rFonts w:asciiTheme="minorHAnsi" w:eastAsia="ＭＳ ゴシック" w:hAnsiTheme="minorHAnsi"/>
                <w:sz w:val="22"/>
              </w:rPr>
              <w:t>itle name and use applications</w:t>
            </w:r>
            <w:r w:rsidRPr="0024094C">
              <w:rPr>
                <w:rFonts w:asciiTheme="minorHAnsi" w:eastAsia="ＭＳ ゴシック" w:hAnsiTheme="minorHAnsi"/>
                <w:sz w:val="22"/>
              </w:rPr>
              <w:t xml:space="preserve">) </w:t>
            </w:r>
          </w:p>
          <w:p w:rsidR="005C7E13" w:rsidRDefault="005C7E13" w:rsidP="005C7E13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</w:p>
          <w:p w:rsidR="005C7E13" w:rsidRDefault="005C7E13" w:rsidP="005C7E13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</w:p>
          <w:p w:rsidR="005C7E13" w:rsidRDefault="005C7E13" w:rsidP="005C7E13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</w:p>
          <w:p w:rsidR="005C7E13" w:rsidRPr="005C7E13" w:rsidRDefault="005C7E13" w:rsidP="005C7E13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</w:p>
        </w:tc>
      </w:tr>
      <w:tr w:rsidR="00556C86" w:rsidRPr="005A7F53" w:rsidTr="0024094C">
        <w:trPr>
          <w:trHeight w:val="1344"/>
        </w:trPr>
        <w:tc>
          <w:tcPr>
            <w:tcW w:w="2410" w:type="dxa"/>
            <w:vAlign w:val="center"/>
          </w:tcPr>
          <w:p w:rsidR="00556C86" w:rsidRPr="00B17334" w:rsidRDefault="00B17334" w:rsidP="00B17334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B17334">
              <w:rPr>
                <w:rFonts w:asciiTheme="minorHAnsi" w:eastAsia="ＭＳ ゴシック" w:hAnsiTheme="minorHAnsi"/>
                <w:sz w:val="22"/>
              </w:rPr>
              <w:lastRenderedPageBreak/>
              <w:t>Contact person</w:t>
            </w:r>
          </w:p>
        </w:tc>
        <w:tc>
          <w:tcPr>
            <w:tcW w:w="8363" w:type="dxa"/>
          </w:tcPr>
          <w:p w:rsidR="00795B40" w:rsidRPr="00795B40" w:rsidRDefault="00795B40" w:rsidP="00795B40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795B40">
              <w:rPr>
                <w:rFonts w:asciiTheme="minorHAnsi" w:eastAsia="ＭＳ ゴシック" w:hAnsiTheme="minorHAnsi"/>
                <w:sz w:val="22"/>
              </w:rPr>
              <w:t>Address</w:t>
            </w:r>
            <w:r w:rsidRPr="00795B40">
              <w:rPr>
                <w:rFonts w:asciiTheme="minorHAnsi" w:eastAsia="ＭＳ ゴシック" w:hAnsiTheme="minorHAnsi"/>
                <w:sz w:val="22"/>
              </w:rPr>
              <w:t>：</w:t>
            </w:r>
          </w:p>
          <w:p w:rsidR="00795B40" w:rsidRPr="00795B40" w:rsidRDefault="00795B40" w:rsidP="00795B40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795B40">
              <w:rPr>
                <w:rFonts w:asciiTheme="minorHAnsi" w:eastAsia="ＭＳ ゴシック" w:hAnsiTheme="minorHAnsi"/>
                <w:sz w:val="22"/>
              </w:rPr>
              <w:t>Company</w:t>
            </w:r>
            <w:r w:rsidRPr="00795B40">
              <w:rPr>
                <w:rFonts w:asciiTheme="minorHAnsi" w:eastAsia="ＭＳ ゴシック" w:hAnsiTheme="minorHAnsi"/>
                <w:sz w:val="22"/>
              </w:rPr>
              <w:t>：</w:t>
            </w:r>
          </w:p>
          <w:p w:rsidR="00795B40" w:rsidRPr="00795B40" w:rsidRDefault="00795B40" w:rsidP="00795B40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795B40">
              <w:rPr>
                <w:rFonts w:asciiTheme="minorHAnsi" w:eastAsia="ＭＳ ゴシック" w:hAnsiTheme="minorHAnsi"/>
                <w:sz w:val="22"/>
              </w:rPr>
              <w:t>Contact person</w:t>
            </w:r>
            <w:r w:rsidRPr="00795B40">
              <w:rPr>
                <w:rFonts w:asciiTheme="minorHAnsi" w:eastAsia="ＭＳ ゴシック" w:hAnsiTheme="minorHAnsi"/>
                <w:sz w:val="22"/>
              </w:rPr>
              <w:t>：</w:t>
            </w:r>
          </w:p>
          <w:p w:rsidR="00556C86" w:rsidRPr="00795B40" w:rsidRDefault="00795B40" w:rsidP="00795B40">
            <w:pPr>
              <w:tabs>
                <w:tab w:val="left" w:pos="-2940"/>
              </w:tabs>
              <w:spacing w:line="280" w:lineRule="exact"/>
              <w:jc w:val="left"/>
              <w:rPr>
                <w:rFonts w:asciiTheme="minorHAnsi" w:eastAsia="ＭＳ ゴシック" w:hAnsiTheme="minorHAnsi"/>
                <w:sz w:val="22"/>
              </w:rPr>
            </w:pPr>
            <w:r>
              <w:rPr>
                <w:rFonts w:asciiTheme="minorHAnsi" w:eastAsia="ＭＳ ゴシック" w:hAnsiTheme="minorHAnsi" w:hint="eastAsia"/>
                <w:sz w:val="22"/>
              </w:rPr>
              <w:t>P</w:t>
            </w:r>
            <w:r w:rsidRPr="00795B40">
              <w:rPr>
                <w:rFonts w:asciiTheme="minorHAnsi" w:eastAsia="ＭＳ ゴシック" w:hAnsiTheme="minorHAnsi"/>
                <w:sz w:val="22"/>
              </w:rPr>
              <w:t>hone</w:t>
            </w:r>
            <w:r w:rsidRPr="00795B40">
              <w:rPr>
                <w:rFonts w:asciiTheme="minorHAnsi" w:eastAsia="ＭＳ ゴシック" w:hAnsiTheme="minorHAnsi"/>
                <w:sz w:val="22"/>
              </w:rPr>
              <w:t>：</w:t>
            </w:r>
            <w:r w:rsidRPr="00795B40">
              <w:rPr>
                <w:rFonts w:asciiTheme="minorHAnsi" w:eastAsia="ＭＳ ゴシック" w:hAnsiTheme="minorHAnsi"/>
                <w:sz w:val="22"/>
              </w:rPr>
              <w:t xml:space="preserve">          </w:t>
            </w:r>
            <w:r w:rsidRPr="00795B40">
              <w:rPr>
                <w:rFonts w:asciiTheme="minorHAnsi" w:eastAsia="ＭＳ ゴシック" w:hAnsiTheme="minorHAnsi"/>
                <w:sz w:val="22"/>
              </w:rPr>
              <w:t xml:space="preserve">　　　　</w:t>
            </w:r>
            <w:r w:rsidRPr="00795B40">
              <w:rPr>
                <w:rFonts w:asciiTheme="minorHAnsi" w:eastAsia="ＭＳ ゴシック" w:hAnsiTheme="minorHAnsi"/>
                <w:sz w:val="22"/>
              </w:rPr>
              <w:t>E-mail</w:t>
            </w:r>
            <w:r w:rsidRPr="00795B40">
              <w:rPr>
                <w:rFonts w:asciiTheme="minorHAnsi" w:eastAsia="ＭＳ ゴシック" w:hAnsiTheme="minorHAnsi"/>
                <w:sz w:val="22"/>
              </w:rPr>
              <w:t>：</w:t>
            </w:r>
          </w:p>
        </w:tc>
      </w:tr>
    </w:tbl>
    <w:p w:rsidR="006F096F" w:rsidRPr="005A7F53" w:rsidRDefault="006F096F" w:rsidP="007D7B35">
      <w:pPr>
        <w:pStyle w:val="a4"/>
        <w:ind w:leftChars="100" w:left="430" w:hangingChars="100" w:hanging="220"/>
        <w:jc w:val="right"/>
        <w:rPr>
          <w:rFonts w:asciiTheme="minorHAnsi" w:eastAsia="HG丸ｺﾞｼｯｸM-PRO" w:hAnsiTheme="minorHAnsi"/>
          <w:sz w:val="22"/>
        </w:rPr>
      </w:pPr>
    </w:p>
    <w:sectPr w:rsidR="006F096F" w:rsidRPr="005A7F53" w:rsidSect="003D37D7">
      <w:headerReference w:type="first" r:id="rId8"/>
      <w:type w:val="continuous"/>
      <w:pgSz w:w="11906" w:h="16838" w:code="9"/>
      <w:pgMar w:top="397" w:right="709" w:bottom="397" w:left="567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9F" w:rsidRDefault="00D8169F" w:rsidP="00D81FC1">
      <w:r>
        <w:separator/>
      </w:r>
    </w:p>
  </w:endnote>
  <w:endnote w:type="continuationSeparator" w:id="0">
    <w:p w:rsidR="00D8169F" w:rsidRDefault="00D8169F" w:rsidP="00D8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9F" w:rsidRDefault="00D8169F" w:rsidP="00D81FC1">
      <w:r>
        <w:separator/>
      </w:r>
    </w:p>
  </w:footnote>
  <w:footnote w:type="continuationSeparator" w:id="0">
    <w:p w:rsidR="00D8169F" w:rsidRDefault="00D8169F" w:rsidP="00D8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6F" w:rsidRDefault="006F096F">
    <w:pPr>
      <w:pStyle w:val="a7"/>
    </w:pPr>
    <w:r>
      <w:rPr>
        <w:noProof/>
        <w:szCs w:val="20"/>
      </w:rPr>
      <w:drawing>
        <wp:inline distT="0" distB="0" distL="0" distR="0" wp14:anchorId="73BFF5BE" wp14:editId="26437FEC">
          <wp:extent cx="1268095" cy="259080"/>
          <wp:effectExtent l="0" t="0" r="8255" b="762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618"/>
    <w:multiLevelType w:val="hybridMultilevel"/>
    <w:tmpl w:val="B6045E78"/>
    <w:lvl w:ilvl="0" w:tplc="74FEA3F6">
      <w:start w:val="2015"/>
      <w:numFmt w:val="bullet"/>
      <w:lvlText w:val="-"/>
      <w:lvlJc w:val="left"/>
      <w:pPr>
        <w:ind w:left="78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BE911D6"/>
    <w:multiLevelType w:val="hybridMultilevel"/>
    <w:tmpl w:val="A32E9E4A"/>
    <w:lvl w:ilvl="0" w:tplc="13B8F66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3B4BCC"/>
    <w:multiLevelType w:val="hybridMultilevel"/>
    <w:tmpl w:val="065406EE"/>
    <w:lvl w:ilvl="0" w:tplc="06A0699C">
      <w:numFmt w:val="bullet"/>
      <w:lvlText w:val="◎"/>
      <w:lvlJc w:val="left"/>
      <w:pPr>
        <w:ind w:left="502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>
    <w:nsid w:val="1D0C1155"/>
    <w:multiLevelType w:val="hybridMultilevel"/>
    <w:tmpl w:val="43E4DABE"/>
    <w:lvl w:ilvl="0" w:tplc="EADC7704">
      <w:start w:val="2015"/>
      <w:numFmt w:val="bullet"/>
      <w:lvlText w:val="-"/>
      <w:lvlJc w:val="left"/>
      <w:pPr>
        <w:ind w:left="78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0C905FB"/>
    <w:multiLevelType w:val="hybridMultilevel"/>
    <w:tmpl w:val="0F50BAD0"/>
    <w:lvl w:ilvl="0" w:tplc="9F4A6F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E603246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14C1189"/>
    <w:multiLevelType w:val="hybridMultilevel"/>
    <w:tmpl w:val="C8227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ECC0D24"/>
    <w:multiLevelType w:val="hybridMultilevel"/>
    <w:tmpl w:val="4F643376"/>
    <w:lvl w:ilvl="0" w:tplc="0CA8C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9C69B2"/>
    <w:multiLevelType w:val="hybridMultilevel"/>
    <w:tmpl w:val="F0B634EA"/>
    <w:lvl w:ilvl="0" w:tplc="0500358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3CD71D2"/>
    <w:multiLevelType w:val="hybridMultilevel"/>
    <w:tmpl w:val="B61A96D2"/>
    <w:lvl w:ilvl="0" w:tplc="AA32C8CC">
      <w:start w:val="2015"/>
      <w:numFmt w:val="bullet"/>
      <w:lvlText w:val="-"/>
      <w:lvlJc w:val="left"/>
      <w:pPr>
        <w:ind w:left="78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3CE552B7"/>
    <w:multiLevelType w:val="hybridMultilevel"/>
    <w:tmpl w:val="F3B2A4CA"/>
    <w:lvl w:ilvl="0" w:tplc="844AA96C">
      <w:numFmt w:val="bullet"/>
      <w:lvlText w:val="◎"/>
      <w:lvlJc w:val="left"/>
      <w:pPr>
        <w:ind w:left="502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0">
    <w:nsid w:val="5BD96D89"/>
    <w:multiLevelType w:val="hybridMultilevel"/>
    <w:tmpl w:val="67546B58"/>
    <w:lvl w:ilvl="0" w:tplc="6F14D8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65507F13"/>
    <w:multiLevelType w:val="hybridMultilevel"/>
    <w:tmpl w:val="EBE68222"/>
    <w:lvl w:ilvl="0" w:tplc="E1E6C60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73C17A55"/>
    <w:multiLevelType w:val="hybridMultilevel"/>
    <w:tmpl w:val="11DC9FF2"/>
    <w:lvl w:ilvl="0" w:tplc="844AA96C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forms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54"/>
    <w:rsid w:val="000367EB"/>
    <w:rsid w:val="00046AF0"/>
    <w:rsid w:val="00054D07"/>
    <w:rsid w:val="000B26CB"/>
    <w:rsid w:val="000B765B"/>
    <w:rsid w:val="000C47A6"/>
    <w:rsid w:val="000E3242"/>
    <w:rsid w:val="000E4C57"/>
    <w:rsid w:val="0013336A"/>
    <w:rsid w:val="001607FE"/>
    <w:rsid w:val="00170F4D"/>
    <w:rsid w:val="001B4A03"/>
    <w:rsid w:val="0022140F"/>
    <w:rsid w:val="0023340F"/>
    <w:rsid w:val="0024094C"/>
    <w:rsid w:val="00297A85"/>
    <w:rsid w:val="002B0306"/>
    <w:rsid w:val="002F021A"/>
    <w:rsid w:val="00367C86"/>
    <w:rsid w:val="00375460"/>
    <w:rsid w:val="00376F51"/>
    <w:rsid w:val="00377E63"/>
    <w:rsid w:val="003875DA"/>
    <w:rsid w:val="00390C42"/>
    <w:rsid w:val="003B76B6"/>
    <w:rsid w:val="003C3D8C"/>
    <w:rsid w:val="003D37D7"/>
    <w:rsid w:val="00400733"/>
    <w:rsid w:val="00430922"/>
    <w:rsid w:val="00435421"/>
    <w:rsid w:val="004368F3"/>
    <w:rsid w:val="00463999"/>
    <w:rsid w:val="0048354F"/>
    <w:rsid w:val="00484773"/>
    <w:rsid w:val="004863E8"/>
    <w:rsid w:val="004D0187"/>
    <w:rsid w:val="004F445F"/>
    <w:rsid w:val="00556C86"/>
    <w:rsid w:val="00566118"/>
    <w:rsid w:val="005A4D9F"/>
    <w:rsid w:val="005A7F53"/>
    <w:rsid w:val="005C7E13"/>
    <w:rsid w:val="005D1ECA"/>
    <w:rsid w:val="005E099D"/>
    <w:rsid w:val="005E2964"/>
    <w:rsid w:val="005E6CAB"/>
    <w:rsid w:val="005F05ED"/>
    <w:rsid w:val="00616E4D"/>
    <w:rsid w:val="00617E50"/>
    <w:rsid w:val="006526EC"/>
    <w:rsid w:val="006640C1"/>
    <w:rsid w:val="006671B3"/>
    <w:rsid w:val="00676283"/>
    <w:rsid w:val="006769D2"/>
    <w:rsid w:val="006810F3"/>
    <w:rsid w:val="00683215"/>
    <w:rsid w:val="006842C7"/>
    <w:rsid w:val="006A1466"/>
    <w:rsid w:val="006A2608"/>
    <w:rsid w:val="006D0F95"/>
    <w:rsid w:val="006D6E07"/>
    <w:rsid w:val="006F096F"/>
    <w:rsid w:val="00795B40"/>
    <w:rsid w:val="007D7B35"/>
    <w:rsid w:val="008147CB"/>
    <w:rsid w:val="00833549"/>
    <w:rsid w:val="00833ABD"/>
    <w:rsid w:val="00846AE5"/>
    <w:rsid w:val="00854CA4"/>
    <w:rsid w:val="00865540"/>
    <w:rsid w:val="008702F3"/>
    <w:rsid w:val="00916373"/>
    <w:rsid w:val="00936B22"/>
    <w:rsid w:val="009444CA"/>
    <w:rsid w:val="00962338"/>
    <w:rsid w:val="00A3594B"/>
    <w:rsid w:val="00A65832"/>
    <w:rsid w:val="00A90D00"/>
    <w:rsid w:val="00AB0897"/>
    <w:rsid w:val="00AE7030"/>
    <w:rsid w:val="00B117FF"/>
    <w:rsid w:val="00B17334"/>
    <w:rsid w:val="00B21E0B"/>
    <w:rsid w:val="00B42345"/>
    <w:rsid w:val="00B471A0"/>
    <w:rsid w:val="00B50F3F"/>
    <w:rsid w:val="00B5277D"/>
    <w:rsid w:val="00B86371"/>
    <w:rsid w:val="00B93C2C"/>
    <w:rsid w:val="00BB0EB4"/>
    <w:rsid w:val="00BD53C0"/>
    <w:rsid w:val="00BE6DE1"/>
    <w:rsid w:val="00BF049F"/>
    <w:rsid w:val="00C32D47"/>
    <w:rsid w:val="00C451D4"/>
    <w:rsid w:val="00C56D41"/>
    <w:rsid w:val="00C7483F"/>
    <w:rsid w:val="00C82C1A"/>
    <w:rsid w:val="00C94D6F"/>
    <w:rsid w:val="00CA6F95"/>
    <w:rsid w:val="00CD28E6"/>
    <w:rsid w:val="00D40C67"/>
    <w:rsid w:val="00D57F54"/>
    <w:rsid w:val="00D60066"/>
    <w:rsid w:val="00D8169F"/>
    <w:rsid w:val="00D81FC1"/>
    <w:rsid w:val="00DB3484"/>
    <w:rsid w:val="00E60770"/>
    <w:rsid w:val="00EA0CAD"/>
    <w:rsid w:val="00EE7D49"/>
    <w:rsid w:val="00F018DC"/>
    <w:rsid w:val="00F231EC"/>
    <w:rsid w:val="00F51AA2"/>
    <w:rsid w:val="00F759E4"/>
    <w:rsid w:val="00F87CDB"/>
    <w:rsid w:val="00FB26B8"/>
    <w:rsid w:val="00FC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44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526E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B50F3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50F3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81FC1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81FC1"/>
    <w:rPr>
      <w:rFonts w:cs="Times New Roman"/>
    </w:rPr>
  </w:style>
  <w:style w:type="character" w:styleId="ab">
    <w:name w:val="Hyperlink"/>
    <w:basedOn w:val="a0"/>
    <w:uiPriority w:val="99"/>
    <w:unhideWhenUsed/>
    <w:rsid w:val="006810F3"/>
    <w:rPr>
      <w:color w:val="0000FF" w:themeColor="hyperlink"/>
      <w:u w:val="single"/>
    </w:rPr>
  </w:style>
  <w:style w:type="character" w:customStyle="1" w:styleId="hps">
    <w:name w:val="hps"/>
    <w:basedOn w:val="a0"/>
    <w:rsid w:val="00435421"/>
  </w:style>
  <w:style w:type="character" w:customStyle="1" w:styleId="shorttext">
    <w:name w:val="short_text"/>
    <w:basedOn w:val="a0"/>
    <w:rsid w:val="00367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44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526E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B50F3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50F3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81FC1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81FC1"/>
    <w:rPr>
      <w:rFonts w:cs="Times New Roman"/>
    </w:rPr>
  </w:style>
  <w:style w:type="character" w:styleId="ab">
    <w:name w:val="Hyperlink"/>
    <w:basedOn w:val="a0"/>
    <w:uiPriority w:val="99"/>
    <w:unhideWhenUsed/>
    <w:rsid w:val="006810F3"/>
    <w:rPr>
      <w:color w:val="0000FF" w:themeColor="hyperlink"/>
      <w:u w:val="single"/>
    </w:rPr>
  </w:style>
  <w:style w:type="character" w:customStyle="1" w:styleId="hps">
    <w:name w:val="hps"/>
    <w:basedOn w:val="a0"/>
    <w:rsid w:val="00435421"/>
  </w:style>
  <w:style w:type="character" w:customStyle="1" w:styleId="shorttext">
    <w:name w:val="short_text"/>
    <w:basedOn w:val="a0"/>
    <w:rsid w:val="0036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8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3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67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2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74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30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4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8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8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33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210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CEATEC AWARD 2012　応募申請書</vt:lpstr>
    </vt:vector>
  </TitlesOfParts>
  <Company>Toshiba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CEATEC AWARD 2012　応募申請書</dc:title>
  <dc:creator>石崎 芳典</dc:creator>
  <cp:lastModifiedBy>t-nagaoka</cp:lastModifiedBy>
  <cp:revision>17</cp:revision>
  <cp:lastPrinted>2016-01-06T00:20:00Z</cp:lastPrinted>
  <dcterms:created xsi:type="dcterms:W3CDTF">2015-12-22T07:10:00Z</dcterms:created>
  <dcterms:modified xsi:type="dcterms:W3CDTF">2016-12-08T02:37:00Z</dcterms:modified>
</cp:coreProperties>
</file>